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56" w:rsidRDefault="00DE6056" w:rsidP="00DE605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E6056" w:rsidRDefault="00DE6056" w:rsidP="00DE605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E6056" w:rsidRDefault="00DE6056" w:rsidP="00DE605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DE6056" w:rsidP="00DE605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B3D12">
        <w:rPr>
          <w:rFonts w:ascii="Times New Roman" w:hAnsi="Times New Roman" w:cs="Times New Roman"/>
          <w:sz w:val="18"/>
          <w:szCs w:val="18"/>
          <w:u w:val="single"/>
        </w:rPr>
        <w:t>Николая Чаплина, 123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706637" w:rsidTr="00B00E69">
        <w:tc>
          <w:tcPr>
            <w:tcW w:w="5954" w:type="dxa"/>
          </w:tcPr>
          <w:p w:rsidR="00B00E69" w:rsidRPr="00706637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706637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706637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706637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706637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706637" w:rsidTr="00B03D30">
        <w:tc>
          <w:tcPr>
            <w:tcW w:w="15026" w:type="dxa"/>
            <w:gridSpan w:val="5"/>
          </w:tcPr>
          <w:p w:rsidR="00835972" w:rsidRPr="00706637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A03A72" w:rsidP="009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pacing w:val="1"/>
                <w:sz w:val="17"/>
                <w:szCs w:val="17"/>
              </w:rPr>
              <w:t>Хранение и ведение технической документации по многоквартирному дому</w:t>
            </w:r>
            <w:r w:rsidR="009510AB" w:rsidRPr="00F42051">
              <w:rPr>
                <w:rFonts w:ascii="Times New Roman" w:hAnsi="Times New Roman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A03A72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A03A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F42051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>контроля за</w:t>
            </w:r>
            <w:proofErr w:type="gramEnd"/>
            <w:r w:rsidRPr="00F42051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F42051">
              <w:rPr>
                <w:rFonts w:ascii="Times New Roman" w:hAnsi="Times New Roman" w:cs="Times New Roman"/>
                <w:color w:val="000000"/>
                <w:spacing w:val="-1"/>
                <w:sz w:val="17"/>
                <w:szCs w:val="17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F42051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3A72" w:rsidRPr="00F42051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F42051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3A72" w:rsidRPr="00F42051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A03A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>Осуществление  регистрационного  учета  граждан,  в  том  числе  выдача  с</w:t>
            </w:r>
            <w:r w:rsidRPr="00F42051">
              <w:rPr>
                <w:rFonts w:ascii="Times New Roman" w:hAnsi="Times New Roman" w:cs="Times New Roman"/>
                <w:color w:val="000000"/>
                <w:spacing w:val="-10"/>
                <w:sz w:val="17"/>
                <w:szCs w:val="17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F42051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F42051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8359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F42051" w:rsidRDefault="005A6E44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835972" w:rsidP="008359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F42051" w:rsidTr="00B00E69">
        <w:tc>
          <w:tcPr>
            <w:tcW w:w="5954" w:type="dxa"/>
          </w:tcPr>
          <w:p w:rsidR="00A03A72" w:rsidRPr="00F42051" w:rsidRDefault="008359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F42051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F42051" w:rsidRDefault="00B1713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F42051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16244" w:rsidRPr="00F42051" w:rsidTr="00B00E69">
        <w:tc>
          <w:tcPr>
            <w:tcW w:w="5954" w:type="dxa"/>
          </w:tcPr>
          <w:p w:rsidR="00416244" w:rsidRPr="00F42051" w:rsidRDefault="008D6BB6" w:rsidP="008D6BB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416244" w:rsidRPr="00F42051" w:rsidRDefault="00C75A0B" w:rsidP="00C75A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F42051" w:rsidRDefault="00416244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416244" w:rsidRPr="00F42051" w:rsidRDefault="00416244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5972" w:rsidRPr="00706637" w:rsidTr="00BF5374">
        <w:tc>
          <w:tcPr>
            <w:tcW w:w="15026" w:type="dxa"/>
            <w:gridSpan w:val="5"/>
          </w:tcPr>
          <w:p w:rsidR="00835972" w:rsidRPr="00706637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F42051" w:rsidTr="00161F5E">
        <w:tc>
          <w:tcPr>
            <w:tcW w:w="5954" w:type="dxa"/>
            <w:vAlign w:val="center"/>
          </w:tcPr>
          <w:p w:rsidR="0057572B" w:rsidRPr="00F42051" w:rsidRDefault="0057572B" w:rsidP="00F353C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F42051" w:rsidRDefault="0057572B" w:rsidP="00F353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F42051" w:rsidRDefault="0057572B" w:rsidP="00F353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F42051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57572B" w:rsidRPr="00F42051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7572B" w:rsidRPr="00F42051" w:rsidTr="00161F5E">
        <w:tc>
          <w:tcPr>
            <w:tcW w:w="5954" w:type="dxa"/>
            <w:vAlign w:val="center"/>
          </w:tcPr>
          <w:p w:rsidR="0057572B" w:rsidRPr="00F42051" w:rsidRDefault="00ED51A5" w:rsidP="005757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кровли, фасада, МОП, входных групп и т.п., входящих в состав общего имущества</w:t>
            </w:r>
          </w:p>
          <w:p w:rsidR="00EE453C" w:rsidRPr="00F42051" w:rsidRDefault="00F42051" w:rsidP="00EE453C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ч</w:t>
            </w:r>
            <w:r w:rsidR="00EE453C"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астичный ремонт кровли </w:t>
            </w:r>
          </w:p>
          <w:p w:rsidR="00F42051" w:rsidRPr="00F42051" w:rsidRDefault="00F42051" w:rsidP="00EE453C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ремонт межпанельных швов</w:t>
            </w:r>
          </w:p>
        </w:tc>
        <w:tc>
          <w:tcPr>
            <w:tcW w:w="2268" w:type="dxa"/>
          </w:tcPr>
          <w:p w:rsidR="00EE453C" w:rsidRPr="00F42051" w:rsidRDefault="00EE453C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42051" w:rsidRPr="00F42051" w:rsidRDefault="00F42051" w:rsidP="00EE45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7572B" w:rsidRPr="00F42051" w:rsidRDefault="00EE453C" w:rsidP="00EE45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летний период</w:t>
            </w:r>
          </w:p>
          <w:p w:rsidR="00F42051" w:rsidRPr="00F42051" w:rsidRDefault="00DE6056" w:rsidP="00EE45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</w:p>
        </w:tc>
        <w:tc>
          <w:tcPr>
            <w:tcW w:w="2268" w:type="dxa"/>
          </w:tcPr>
          <w:p w:rsidR="00EE453C" w:rsidRPr="00F42051" w:rsidRDefault="00EE453C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42051" w:rsidRPr="00F42051" w:rsidRDefault="00F4205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6056" w:rsidRPr="00F42051" w:rsidRDefault="00DE6056" w:rsidP="00DE60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летний период</w:t>
            </w:r>
          </w:p>
          <w:p w:rsidR="00F42051" w:rsidRPr="00F42051" w:rsidRDefault="00DE6056" w:rsidP="00DE60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57572B" w:rsidRPr="00F42051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57572B" w:rsidRPr="00F42051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161F5E">
        <w:tc>
          <w:tcPr>
            <w:tcW w:w="5954" w:type="dxa"/>
            <w:vAlign w:val="center"/>
          </w:tcPr>
          <w:p w:rsidR="00EF0AD1" w:rsidRPr="00F42051" w:rsidRDefault="00EF0AD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отопления, ГВС</w:t>
            </w:r>
          </w:p>
          <w:p w:rsidR="00F42051" w:rsidRPr="00F42051" w:rsidRDefault="00F4205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ремонт инженерных сетей в подвале</w:t>
            </w:r>
          </w:p>
        </w:tc>
        <w:tc>
          <w:tcPr>
            <w:tcW w:w="2268" w:type="dxa"/>
          </w:tcPr>
          <w:p w:rsidR="00EF0AD1" w:rsidRPr="00F42051" w:rsidRDefault="00DE605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</w:p>
        </w:tc>
        <w:tc>
          <w:tcPr>
            <w:tcW w:w="2268" w:type="dxa"/>
          </w:tcPr>
          <w:p w:rsidR="00EF0AD1" w:rsidRPr="00F42051" w:rsidRDefault="00DE605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161F5E">
        <w:tc>
          <w:tcPr>
            <w:tcW w:w="5954" w:type="dxa"/>
            <w:vAlign w:val="center"/>
          </w:tcPr>
          <w:p w:rsidR="00EF0AD1" w:rsidRPr="00F42051" w:rsidRDefault="00EF0AD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F42051" w:rsidRPr="00F42051" w:rsidRDefault="00F4205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ремонт инженерных сетей в подвале</w:t>
            </w:r>
          </w:p>
        </w:tc>
        <w:tc>
          <w:tcPr>
            <w:tcW w:w="2268" w:type="dxa"/>
          </w:tcPr>
          <w:p w:rsidR="00F42051" w:rsidRPr="00F42051" w:rsidRDefault="00F42051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0AD1" w:rsidRPr="00F42051" w:rsidRDefault="00DE605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</w:p>
        </w:tc>
        <w:tc>
          <w:tcPr>
            <w:tcW w:w="2268" w:type="dxa"/>
          </w:tcPr>
          <w:p w:rsidR="00F42051" w:rsidRPr="00F42051" w:rsidRDefault="00F42051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0AD1" w:rsidRPr="00F42051" w:rsidRDefault="00DE605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 период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6149" w:rsidRPr="00F42051" w:rsidTr="00161F5E">
        <w:tc>
          <w:tcPr>
            <w:tcW w:w="5954" w:type="dxa"/>
            <w:vAlign w:val="center"/>
          </w:tcPr>
          <w:p w:rsidR="00F56149" w:rsidRPr="00F42051" w:rsidRDefault="00F56149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F42051" w:rsidRDefault="00F56149" w:rsidP="00404E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F56149" w:rsidRPr="00F42051" w:rsidRDefault="00F56149" w:rsidP="00404E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F42051" w:rsidRDefault="00F56149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F56149" w:rsidRPr="00F42051" w:rsidRDefault="00F56149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161F5E">
        <w:tc>
          <w:tcPr>
            <w:tcW w:w="5954" w:type="dxa"/>
            <w:vAlign w:val="center"/>
          </w:tcPr>
          <w:p w:rsidR="00EF0AD1" w:rsidRPr="00F42051" w:rsidRDefault="00EF0AD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F42051" w:rsidRDefault="002A4347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F42051" w:rsidRDefault="00EF0AD1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706637" w:rsidTr="00B65D2E">
        <w:tc>
          <w:tcPr>
            <w:tcW w:w="15026" w:type="dxa"/>
            <w:gridSpan w:val="5"/>
          </w:tcPr>
          <w:p w:rsidR="00EF0AD1" w:rsidRPr="00706637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637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F42051" w:rsidTr="00B00E69">
        <w:tc>
          <w:tcPr>
            <w:tcW w:w="5954" w:type="dxa"/>
          </w:tcPr>
          <w:p w:rsidR="00EF0AD1" w:rsidRPr="00F42051" w:rsidRDefault="00EF0AD1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F42051" w:rsidRDefault="00B1713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B00E69">
        <w:tc>
          <w:tcPr>
            <w:tcW w:w="5954" w:type="dxa"/>
          </w:tcPr>
          <w:p w:rsidR="00EF0AD1" w:rsidRPr="00F42051" w:rsidRDefault="00EF0AD1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F42051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AD113B">
        <w:tc>
          <w:tcPr>
            <w:tcW w:w="5954" w:type="dxa"/>
            <w:vAlign w:val="center"/>
          </w:tcPr>
          <w:p w:rsidR="00EF0AD1" w:rsidRPr="00F42051" w:rsidRDefault="00EF0AD1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Уборка помещений общего пользования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F0AD1" w:rsidRPr="00F42051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F42051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AD113B">
        <w:tc>
          <w:tcPr>
            <w:tcW w:w="5954" w:type="dxa"/>
            <w:vAlign w:val="center"/>
          </w:tcPr>
          <w:p w:rsidR="00EF0AD1" w:rsidRPr="00F42051" w:rsidRDefault="00EF0AD1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F42051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уборка – ежемесячно</w:t>
            </w:r>
          </w:p>
          <w:p w:rsidR="00EF0AD1" w:rsidRPr="00F42051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F42051" w:rsidRDefault="00EF0AD1" w:rsidP="005757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уборка – ежемесячно</w:t>
            </w:r>
          </w:p>
          <w:p w:rsidR="00EF0AD1" w:rsidRPr="00F42051" w:rsidRDefault="00EF0AD1" w:rsidP="005757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F42051" w:rsidTr="00AD113B">
        <w:tc>
          <w:tcPr>
            <w:tcW w:w="5954" w:type="dxa"/>
            <w:vAlign w:val="center"/>
          </w:tcPr>
          <w:p w:rsidR="00EF0AD1" w:rsidRPr="00F42051" w:rsidRDefault="00EF0A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F42051" w:rsidRDefault="0025616D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F42051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F42051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453C" w:rsidRPr="003C5F6D" w:rsidRDefault="00EE453C">
      <w:pPr>
        <w:rPr>
          <w:rFonts w:ascii="Times New Roman" w:hAnsi="Times New Roman" w:cs="Times New Roman"/>
          <w:b/>
          <w:sz w:val="16"/>
          <w:szCs w:val="16"/>
        </w:rPr>
      </w:pPr>
      <w:r w:rsidRPr="003C5F6D">
        <w:rPr>
          <w:rFonts w:ascii="Times New Roman" w:hAnsi="Times New Roman" w:cs="Times New Roman"/>
          <w:b/>
          <w:sz w:val="16"/>
          <w:szCs w:val="16"/>
        </w:rPr>
        <w:t>Примечание: в виду отсутствия накопления денежных средств (дата начала управления 01.09.2014), текущий ремонт планируется за счет средств собственников.</w:t>
      </w:r>
    </w:p>
    <w:sectPr w:rsidR="00EE453C" w:rsidRPr="003C5F6D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616D"/>
    <w:rsid w:val="002A4347"/>
    <w:rsid w:val="002D5F6A"/>
    <w:rsid w:val="002F5D13"/>
    <w:rsid w:val="00341AE1"/>
    <w:rsid w:val="00350F01"/>
    <w:rsid w:val="00376F87"/>
    <w:rsid w:val="00377405"/>
    <w:rsid w:val="003B133D"/>
    <w:rsid w:val="003C5F6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E6056"/>
    <w:rsid w:val="00DF02DB"/>
    <w:rsid w:val="00DF2B0F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2015-03-13T08:13:00Z</dcterms:created>
  <dcterms:modified xsi:type="dcterms:W3CDTF">2015-03-18T13:54:00Z</dcterms:modified>
</cp:coreProperties>
</file>