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00466E" w:rsidRPr="0000466E">
        <w:rPr>
          <w:rFonts w:ascii="Times New Roman" w:hAnsi="Times New Roman" w:cs="Times New Roman"/>
          <w:sz w:val="26"/>
          <w:szCs w:val="26"/>
          <w:u w:val="single"/>
        </w:rPr>
        <w:t>Интернациональная 35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768"/>
        <w:gridCol w:w="2018"/>
        <w:gridCol w:w="1753"/>
        <w:gridCol w:w="2533"/>
        <w:gridCol w:w="1701"/>
      </w:tblGrid>
      <w:tr w:rsidR="00C5361B" w:rsidRPr="00C5361B" w:rsidTr="00F75195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201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5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53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F75195">
        <w:trPr>
          <w:trHeight w:val="575"/>
        </w:trPr>
        <w:tc>
          <w:tcPr>
            <w:tcW w:w="2768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2018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3" w:type="dxa"/>
          </w:tcPr>
          <w:p w:rsidR="0057572B" w:rsidRPr="00C5361B" w:rsidRDefault="00815A4D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дверей – январь, октябрь.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F75195">
        <w:tc>
          <w:tcPr>
            <w:tcW w:w="2768" w:type="dxa"/>
            <w:vAlign w:val="center"/>
          </w:tcPr>
          <w:p w:rsidR="0057572B" w:rsidRPr="00C5361B" w:rsidRDefault="00030A94" w:rsidP="00030A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466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фасада, входных групп и т.п., входящих в состав общего имущества</w:t>
            </w:r>
            <w:r w:rsidR="000B1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(отмостка)</w:t>
            </w:r>
          </w:p>
        </w:tc>
        <w:tc>
          <w:tcPr>
            <w:tcW w:w="2018" w:type="dxa"/>
          </w:tcPr>
          <w:p w:rsidR="0057572B" w:rsidRPr="00C5361B" w:rsidRDefault="000B1083" w:rsidP="00004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753" w:type="dxa"/>
          </w:tcPr>
          <w:p w:rsidR="0057572B" w:rsidRPr="00C5361B" w:rsidRDefault="000B1083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33" w:type="dxa"/>
          </w:tcPr>
          <w:p w:rsidR="00815A4D" w:rsidRDefault="00F7519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парапета на кровле – март. </w:t>
            </w:r>
            <w:r w:rsidR="00815A4D">
              <w:rPr>
                <w:rFonts w:ascii="Times New Roman" w:hAnsi="Times New Roman" w:cs="Times New Roman"/>
                <w:sz w:val="26"/>
                <w:szCs w:val="26"/>
              </w:rPr>
              <w:t xml:space="preserve">Ремонт межпанельных швов – июль. </w:t>
            </w:r>
          </w:p>
          <w:p w:rsidR="0057572B" w:rsidRDefault="00F7519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кровли – июнь, июль.</w:t>
            </w:r>
          </w:p>
          <w:p w:rsidR="00F75195" w:rsidRPr="00C5361B" w:rsidRDefault="00F7519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крылец – октябрь.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66E" w:rsidRPr="00C5361B" w:rsidTr="00F75195">
        <w:tc>
          <w:tcPr>
            <w:tcW w:w="2768" w:type="dxa"/>
            <w:vAlign w:val="center"/>
          </w:tcPr>
          <w:p w:rsidR="0000466E" w:rsidRPr="00C5361B" w:rsidRDefault="0000466E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2018" w:type="dxa"/>
          </w:tcPr>
          <w:p w:rsidR="0000466E" w:rsidRPr="00C5361B" w:rsidRDefault="0000466E" w:rsidP="00F92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753" w:type="dxa"/>
          </w:tcPr>
          <w:p w:rsidR="0000466E" w:rsidRPr="00C5361B" w:rsidRDefault="0000466E" w:rsidP="00F92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33" w:type="dxa"/>
          </w:tcPr>
          <w:p w:rsidR="0000466E" w:rsidRPr="00C5361B" w:rsidRDefault="00815A4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теплообменника – август.</w:t>
            </w:r>
          </w:p>
        </w:tc>
        <w:tc>
          <w:tcPr>
            <w:tcW w:w="1701" w:type="dxa"/>
          </w:tcPr>
          <w:p w:rsidR="0000466E" w:rsidRPr="00C5361B" w:rsidRDefault="0000466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66E" w:rsidRPr="00C5361B" w:rsidTr="00F75195">
        <w:tc>
          <w:tcPr>
            <w:tcW w:w="2768" w:type="dxa"/>
            <w:vAlign w:val="center"/>
          </w:tcPr>
          <w:p w:rsidR="0000466E" w:rsidRPr="00C5361B" w:rsidRDefault="0000466E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018" w:type="dxa"/>
          </w:tcPr>
          <w:p w:rsidR="0000466E" w:rsidRPr="00C5361B" w:rsidRDefault="0000466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00466E" w:rsidRPr="00C5361B" w:rsidRDefault="0000466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3" w:type="dxa"/>
          </w:tcPr>
          <w:p w:rsidR="0000466E" w:rsidRPr="00C5361B" w:rsidRDefault="00815A4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 январь, февраль, март, июль.</w:t>
            </w:r>
          </w:p>
        </w:tc>
        <w:tc>
          <w:tcPr>
            <w:tcW w:w="1701" w:type="dxa"/>
          </w:tcPr>
          <w:p w:rsidR="0000466E" w:rsidRPr="00C5361B" w:rsidRDefault="0000466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66E" w:rsidRPr="00C5361B" w:rsidTr="00F75195">
        <w:tc>
          <w:tcPr>
            <w:tcW w:w="2768" w:type="dxa"/>
            <w:vAlign w:val="center"/>
          </w:tcPr>
          <w:p w:rsidR="0000466E" w:rsidRPr="00C5361B" w:rsidRDefault="0000466E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2018" w:type="dxa"/>
          </w:tcPr>
          <w:p w:rsidR="0000466E" w:rsidRPr="00C5361B" w:rsidRDefault="0000466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00466E" w:rsidRPr="00C5361B" w:rsidRDefault="0000466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3" w:type="dxa"/>
          </w:tcPr>
          <w:p w:rsidR="0000466E" w:rsidRPr="00C5361B" w:rsidRDefault="0000466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0466E" w:rsidRPr="00C5361B" w:rsidRDefault="0000466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66E" w:rsidRPr="00C5361B" w:rsidTr="00F75195">
        <w:tc>
          <w:tcPr>
            <w:tcW w:w="2768" w:type="dxa"/>
            <w:vAlign w:val="center"/>
          </w:tcPr>
          <w:p w:rsidR="0000466E" w:rsidRPr="00C5361B" w:rsidRDefault="0000466E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018" w:type="dxa"/>
          </w:tcPr>
          <w:p w:rsidR="0000466E" w:rsidRPr="00C5361B" w:rsidRDefault="0000466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00466E" w:rsidRPr="00C5361B" w:rsidRDefault="0000466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3" w:type="dxa"/>
          </w:tcPr>
          <w:p w:rsidR="0000466E" w:rsidRPr="00C5361B" w:rsidRDefault="00815A4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Побелка бордюров, покраска урн, кошение газона – апрель.</w:t>
            </w:r>
          </w:p>
        </w:tc>
        <w:tc>
          <w:tcPr>
            <w:tcW w:w="1701" w:type="dxa"/>
          </w:tcPr>
          <w:p w:rsidR="0000466E" w:rsidRPr="00C5361B" w:rsidRDefault="0000466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66E" w:rsidRPr="00C5361B" w:rsidTr="00F75195">
        <w:tc>
          <w:tcPr>
            <w:tcW w:w="2768" w:type="dxa"/>
            <w:vAlign w:val="center"/>
          </w:tcPr>
          <w:p w:rsidR="0000466E" w:rsidRDefault="0000466E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0466E" w:rsidRDefault="0000466E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00466E" w:rsidRPr="00C5361B" w:rsidRDefault="0000466E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</w:tcPr>
          <w:p w:rsidR="0000466E" w:rsidRPr="00C5361B" w:rsidRDefault="0000466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00466E" w:rsidRPr="00C5361B" w:rsidRDefault="0000466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3" w:type="dxa"/>
          </w:tcPr>
          <w:p w:rsidR="0000466E" w:rsidRPr="00C5361B" w:rsidRDefault="00E1569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уличных стендов</w:t>
            </w:r>
            <w:r w:rsidRPr="00E1569B">
              <w:rPr>
                <w:rFonts w:ascii="Times New Roman" w:hAnsi="Times New Roman" w:cs="Times New Roman"/>
                <w:sz w:val="26"/>
                <w:szCs w:val="26"/>
              </w:rPr>
              <w:t xml:space="preserve"> для 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февраль.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0466E" w:rsidRPr="00C5361B" w:rsidRDefault="0000466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A5DBB"/>
    <w:rsid w:val="007E4DB6"/>
    <w:rsid w:val="00804B3C"/>
    <w:rsid w:val="00815A4D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E2F9C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5E08"/>
    <w:rsid w:val="00D8350B"/>
    <w:rsid w:val="00D97636"/>
    <w:rsid w:val="00DA4BA1"/>
    <w:rsid w:val="00DE4A64"/>
    <w:rsid w:val="00DF02DB"/>
    <w:rsid w:val="00DF2B0F"/>
    <w:rsid w:val="00E1569B"/>
    <w:rsid w:val="00E53D64"/>
    <w:rsid w:val="00E64804"/>
    <w:rsid w:val="00E70C85"/>
    <w:rsid w:val="00E9630E"/>
    <w:rsid w:val="00EF0AD1"/>
    <w:rsid w:val="00F6130A"/>
    <w:rsid w:val="00F66981"/>
    <w:rsid w:val="00F75195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48117-E326-40F7-93EC-52BCDFB6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2015-03-13T04:50:00Z</cp:lastPrinted>
  <dcterms:created xsi:type="dcterms:W3CDTF">2016-04-15T06:02:00Z</dcterms:created>
  <dcterms:modified xsi:type="dcterms:W3CDTF">2017-03-15T08:37:00Z</dcterms:modified>
</cp:coreProperties>
</file>