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5A67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>Генеральный директор ООО «УК «Содружество-М»</w:t>
      </w:r>
    </w:p>
    <w:p w:rsidR="00B55A67" w:rsidRDefault="00B55A67" w:rsidP="00B55A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B55A67">
        <w:rPr>
          <w:rFonts w:ascii="Times New Roman" w:hAnsi="Times New Roman" w:cs="Times New Roman"/>
          <w:sz w:val="24"/>
          <w:szCs w:val="24"/>
        </w:rPr>
        <w:t xml:space="preserve"> О.А. Чернявская</w:t>
      </w:r>
    </w:p>
    <w:p w:rsidR="00B55A67" w:rsidRDefault="00CD60E4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p w:rsidR="00B55A67" w:rsidRPr="00B55A67" w:rsidRDefault="00B55A67" w:rsidP="00B55A67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5E1F" w:rsidRPr="00177C08" w:rsidRDefault="00555E1F" w:rsidP="00177C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555E1F" w:rsidRPr="00177C08" w:rsidRDefault="00555E1F" w:rsidP="00555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C08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555E1F" w:rsidRPr="00177C08" w:rsidRDefault="00555E1F">
      <w:pPr>
        <w:rPr>
          <w:rFonts w:ascii="Times New Roman" w:hAnsi="Times New Roman" w:cs="Times New Roman"/>
          <w:sz w:val="28"/>
          <w:szCs w:val="28"/>
        </w:rPr>
      </w:pPr>
      <w:r w:rsidRPr="00177C08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9B1213" w:rsidRPr="00B55A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5A67">
        <w:rPr>
          <w:rFonts w:ascii="Times New Roman" w:hAnsi="Times New Roman" w:cs="Times New Roman"/>
          <w:sz w:val="28"/>
          <w:szCs w:val="28"/>
          <w:u w:val="single"/>
        </w:rPr>
        <w:t xml:space="preserve">Тюмень, 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675C6F">
        <w:rPr>
          <w:rFonts w:ascii="Times New Roman" w:hAnsi="Times New Roman" w:cs="Times New Roman"/>
          <w:sz w:val="28"/>
          <w:szCs w:val="28"/>
          <w:u w:val="single"/>
        </w:rPr>
        <w:t>Карла Маркса</w:t>
      </w:r>
      <w:r w:rsidR="00EF749E">
        <w:rPr>
          <w:rFonts w:ascii="Times New Roman" w:hAnsi="Times New Roman" w:cs="Times New Roman"/>
          <w:sz w:val="28"/>
          <w:szCs w:val="28"/>
          <w:u w:val="single"/>
        </w:rPr>
        <w:t>, д. 10</w:t>
      </w:r>
      <w:r w:rsidR="00675C6F">
        <w:rPr>
          <w:rFonts w:ascii="Times New Roman" w:hAnsi="Times New Roman" w:cs="Times New Roman"/>
          <w:sz w:val="28"/>
          <w:szCs w:val="28"/>
          <w:u w:val="single"/>
        </w:rPr>
        <w:t>6</w:t>
      </w: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1843"/>
      </w:tblGrid>
      <w:tr w:rsidR="00555E1F" w:rsidRPr="00CD60E4" w:rsidTr="00C62686">
        <w:tc>
          <w:tcPr>
            <w:tcW w:w="568" w:type="dxa"/>
          </w:tcPr>
          <w:p w:rsidR="00555E1F" w:rsidRPr="00CD60E4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CD60E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CD60E4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363" w:type="dxa"/>
          </w:tcPr>
          <w:p w:rsidR="00555E1F" w:rsidRPr="00CD60E4" w:rsidRDefault="00555E1F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b/>
                <w:sz w:val="16"/>
                <w:szCs w:val="16"/>
              </w:rPr>
              <w:t>Вид  работ</w:t>
            </w:r>
          </w:p>
        </w:tc>
        <w:tc>
          <w:tcPr>
            <w:tcW w:w="1843" w:type="dxa"/>
          </w:tcPr>
          <w:p w:rsidR="00555E1F" w:rsidRPr="00CD60E4" w:rsidRDefault="00177C08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b/>
                <w:sz w:val="16"/>
                <w:szCs w:val="16"/>
              </w:rPr>
              <w:t>Период</w:t>
            </w:r>
          </w:p>
        </w:tc>
      </w:tr>
      <w:tr w:rsidR="00555E1F" w:rsidRPr="00CD60E4" w:rsidTr="00C62686">
        <w:tc>
          <w:tcPr>
            <w:tcW w:w="10774" w:type="dxa"/>
            <w:gridSpan w:val="3"/>
          </w:tcPr>
          <w:p w:rsidR="00555E1F" w:rsidRPr="00CD60E4" w:rsidRDefault="00555E1F" w:rsidP="001450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b/>
                <w:sz w:val="16"/>
                <w:szCs w:val="16"/>
              </w:rPr>
              <w:t>Расходы по текуще</w:t>
            </w:r>
            <w:r w:rsidR="0014507B" w:rsidRPr="00CD60E4">
              <w:rPr>
                <w:rFonts w:ascii="Times New Roman" w:hAnsi="Times New Roman" w:cs="Times New Roman"/>
                <w:b/>
                <w:sz w:val="16"/>
                <w:szCs w:val="16"/>
              </w:rPr>
              <w:t>му содержанию и благоустройству</w:t>
            </w:r>
          </w:p>
        </w:tc>
      </w:tr>
      <w:tr w:rsidR="00555E1F" w:rsidRPr="00CD60E4" w:rsidTr="00C62686">
        <w:tc>
          <w:tcPr>
            <w:tcW w:w="568" w:type="dxa"/>
          </w:tcPr>
          <w:p w:rsidR="00555E1F" w:rsidRPr="00CD60E4" w:rsidRDefault="00555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555E1F" w:rsidRPr="00CD60E4" w:rsidRDefault="00486EB6" w:rsidP="00A11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и очистка придомовой территории</w:t>
            </w:r>
          </w:p>
        </w:tc>
        <w:tc>
          <w:tcPr>
            <w:tcW w:w="1843" w:type="dxa"/>
          </w:tcPr>
          <w:p w:rsidR="00555E1F" w:rsidRPr="00CD60E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3B133D" w:rsidRPr="00CD60E4" w:rsidTr="00C62686">
        <w:trPr>
          <w:trHeight w:val="167"/>
        </w:trPr>
        <w:tc>
          <w:tcPr>
            <w:tcW w:w="568" w:type="dxa"/>
          </w:tcPr>
          <w:p w:rsidR="00555E1F" w:rsidRPr="00CD60E4" w:rsidRDefault="00555E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555E1F" w:rsidRPr="00CD60E4" w:rsidRDefault="00486EB6" w:rsidP="00486EB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pacing w:val="2"/>
                <w:sz w:val="16"/>
                <w:szCs w:val="16"/>
              </w:rPr>
              <w:t xml:space="preserve">Озеленение территории, уход за зелеными </w:t>
            </w:r>
            <w:r w:rsidRPr="00CD60E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насаждениями</w:t>
            </w:r>
            <w:r w:rsidR="00B5297D" w:rsidRPr="00CD60E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 xml:space="preserve"> (</w:t>
            </w:r>
            <w:r w:rsidR="00B5297D" w:rsidRPr="00CD60E4">
              <w:rPr>
                <w:rFonts w:ascii="Times New Roman" w:hAnsi="Times New Roman" w:cs="Times New Roman"/>
                <w:sz w:val="16"/>
                <w:szCs w:val="16"/>
              </w:rPr>
              <w:t>Обрезка деревьев</w:t>
            </w:r>
            <w:r w:rsidR="00B5297D" w:rsidRPr="00CD60E4">
              <w:rPr>
                <w:rFonts w:ascii="Times New Roman" w:hAnsi="Times New Roman" w:cs="Times New Roman"/>
                <w:spacing w:val="-8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555E1F" w:rsidRPr="00CD60E4" w:rsidRDefault="00B5297D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сентябрь-октябрь</w:t>
            </w:r>
          </w:p>
        </w:tc>
      </w:tr>
      <w:tr w:rsidR="00486EB6" w:rsidRPr="00CD60E4" w:rsidTr="00C62686">
        <w:tc>
          <w:tcPr>
            <w:tcW w:w="568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486EB6" w:rsidRPr="00CD60E4" w:rsidRDefault="00486EB6" w:rsidP="007E30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Подготовка зданий к праздникам</w:t>
            </w:r>
          </w:p>
        </w:tc>
        <w:tc>
          <w:tcPr>
            <w:tcW w:w="1843" w:type="dxa"/>
          </w:tcPr>
          <w:p w:rsidR="00486EB6" w:rsidRPr="00CD60E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CD60E4" w:rsidTr="00C62686">
        <w:tc>
          <w:tcPr>
            <w:tcW w:w="568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грязи, листьев</w:t>
            </w:r>
          </w:p>
        </w:tc>
        <w:tc>
          <w:tcPr>
            <w:tcW w:w="1843" w:type="dxa"/>
          </w:tcPr>
          <w:p w:rsidR="00486EB6" w:rsidRPr="00CD60E4" w:rsidRDefault="00BF67D3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486EB6" w:rsidRPr="00CD60E4" w:rsidTr="00C62686">
        <w:tc>
          <w:tcPr>
            <w:tcW w:w="568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486EB6" w:rsidRPr="00CD60E4" w:rsidRDefault="00486EB6" w:rsidP="00486EB6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Уборка жилых, подсобных и </w:t>
            </w:r>
            <w:r w:rsidRPr="00CD60E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вспомогательных </w:t>
            </w:r>
            <w:r w:rsidRPr="00CD60E4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помещений</w:t>
            </w:r>
          </w:p>
        </w:tc>
        <w:tc>
          <w:tcPr>
            <w:tcW w:w="1843" w:type="dxa"/>
          </w:tcPr>
          <w:p w:rsidR="00486EB6" w:rsidRPr="00CD60E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CD60E4" w:rsidTr="00C62686">
        <w:tc>
          <w:tcPr>
            <w:tcW w:w="568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486EB6" w:rsidRPr="00CD60E4" w:rsidRDefault="00486EB6" w:rsidP="00486E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60E4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Мытье окон, полов, лестничных маршей, </w:t>
            </w:r>
            <w:r w:rsidRPr="00CD60E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площадок, стен, удаление пыли и т.д. в лестничных </w:t>
            </w:r>
            <w:r w:rsidRPr="00CD60E4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клетках</w:t>
            </w:r>
            <w:proofErr w:type="gramEnd"/>
          </w:p>
        </w:tc>
        <w:tc>
          <w:tcPr>
            <w:tcW w:w="1843" w:type="dxa"/>
          </w:tcPr>
          <w:p w:rsidR="00486EB6" w:rsidRPr="00CD60E4" w:rsidRDefault="00AC4948" w:rsidP="00177C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весна, осень</w:t>
            </w:r>
          </w:p>
        </w:tc>
      </w:tr>
      <w:tr w:rsidR="00486EB6" w:rsidRPr="00CD60E4" w:rsidTr="00C62686">
        <w:tc>
          <w:tcPr>
            <w:tcW w:w="568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486EB6" w:rsidRPr="00CD60E4" w:rsidRDefault="001450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Удаление мусора из здания и </w:t>
            </w:r>
            <w:r w:rsidRPr="00CD60E4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его </w:t>
            </w:r>
            <w:r w:rsidRPr="00CD6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вывозка</w:t>
            </w:r>
          </w:p>
        </w:tc>
        <w:tc>
          <w:tcPr>
            <w:tcW w:w="1843" w:type="dxa"/>
          </w:tcPr>
          <w:p w:rsidR="00486EB6" w:rsidRPr="00CD60E4" w:rsidRDefault="00177C08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</w:tr>
      <w:tr w:rsidR="00486EB6" w:rsidRPr="00CD60E4" w:rsidTr="00C62686">
        <w:tc>
          <w:tcPr>
            <w:tcW w:w="568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486EB6" w:rsidRPr="00CD60E4" w:rsidRDefault="002340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контейнерных площадок</w:t>
            </w:r>
          </w:p>
        </w:tc>
        <w:tc>
          <w:tcPr>
            <w:tcW w:w="1843" w:type="dxa"/>
          </w:tcPr>
          <w:p w:rsidR="00486EB6" w:rsidRPr="00CD60E4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1DD4" w:rsidRPr="00CD60E4" w:rsidRDefault="00031DD4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CD60E4" w:rsidTr="00C62686">
        <w:tc>
          <w:tcPr>
            <w:tcW w:w="10774" w:type="dxa"/>
            <w:gridSpan w:val="3"/>
          </w:tcPr>
          <w:p w:rsidR="00486EB6" w:rsidRPr="00CD60E4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b/>
                <w:sz w:val="16"/>
                <w:szCs w:val="16"/>
              </w:rPr>
              <w:t>Санитарно-эпидемиологическая обработка (дезинфекция, дезинсекция, дератизация)</w:t>
            </w:r>
          </w:p>
        </w:tc>
      </w:tr>
      <w:tr w:rsidR="00486EB6" w:rsidRPr="00CD60E4" w:rsidTr="00C62686">
        <w:tc>
          <w:tcPr>
            <w:tcW w:w="568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63" w:type="dxa"/>
          </w:tcPr>
          <w:p w:rsidR="00486EB6" w:rsidRPr="00CD60E4" w:rsidRDefault="00177C08" w:rsidP="00177C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Санитарно-эпидемиологическая обработка подвала</w:t>
            </w:r>
          </w:p>
        </w:tc>
        <w:tc>
          <w:tcPr>
            <w:tcW w:w="1843" w:type="dxa"/>
          </w:tcPr>
          <w:p w:rsidR="00486EB6" w:rsidRPr="00CD60E4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CD60E4" w:rsidTr="00C62686">
        <w:tc>
          <w:tcPr>
            <w:tcW w:w="10774" w:type="dxa"/>
            <w:gridSpan w:val="3"/>
          </w:tcPr>
          <w:p w:rsidR="00486EB6" w:rsidRPr="00CD60E4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Текущий ремонт </w:t>
            </w:r>
          </w:p>
        </w:tc>
      </w:tr>
      <w:tr w:rsidR="00486EB6" w:rsidRPr="00CD60E4" w:rsidTr="00C62686">
        <w:tc>
          <w:tcPr>
            <w:tcW w:w="568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5F2447" w:rsidRPr="00CD60E4" w:rsidRDefault="005F2447" w:rsidP="005F24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 xml:space="preserve">Оконные и дверные заполнения: смена и восстановление </w:t>
            </w:r>
            <w:proofErr w:type="gramStart"/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отдельных</w:t>
            </w:r>
            <w:proofErr w:type="gramEnd"/>
          </w:p>
          <w:p w:rsidR="00486EB6" w:rsidRPr="00CD60E4" w:rsidRDefault="005F2447" w:rsidP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элементов (приборов) и заполнений в местах общего пользования, общедомовых вспомогательных помещениях</w:t>
            </w:r>
            <w:r w:rsidR="00B5297D" w:rsidRPr="00CD60E4">
              <w:rPr>
                <w:rFonts w:ascii="Times New Roman" w:hAnsi="Times New Roman" w:cs="Times New Roman"/>
                <w:sz w:val="16"/>
                <w:szCs w:val="16"/>
              </w:rPr>
              <w:t xml:space="preserve"> (Остекление оконных рам в подъездах)</w:t>
            </w:r>
          </w:p>
        </w:tc>
        <w:tc>
          <w:tcPr>
            <w:tcW w:w="1843" w:type="dxa"/>
          </w:tcPr>
          <w:p w:rsidR="00B5297D" w:rsidRPr="00CD60E4" w:rsidRDefault="00B5297D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EB6" w:rsidRPr="00CD60E4" w:rsidRDefault="00B5297D" w:rsidP="00577D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</w:tr>
      <w:tr w:rsidR="00486EB6" w:rsidRPr="00CD60E4" w:rsidTr="00C62686">
        <w:tc>
          <w:tcPr>
            <w:tcW w:w="568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486EB6" w:rsidRPr="00CD60E4" w:rsidRDefault="005F2447" w:rsidP="00C044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Внутренняя система отопления, горячего водоснабжения: установка, замена и восстановление работоспособности отдельных элементов и частей элементов внутренних систем центрального отопления, ГВС, включая домовые котельные</w:t>
            </w:r>
            <w:proofErr w:type="gramStart"/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CD5439" w:rsidRPr="00CD60E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CD5439" w:rsidRPr="00CD60E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="00CD5439" w:rsidRPr="00CD60E4">
              <w:rPr>
                <w:rFonts w:ascii="Times New Roman" w:hAnsi="Times New Roman" w:cs="Times New Roman"/>
                <w:sz w:val="16"/>
                <w:szCs w:val="16"/>
              </w:rPr>
              <w:t>амена трубы ГВС выход с бойлера на дом</w:t>
            </w:r>
            <w:r w:rsidR="00BF67D3" w:rsidRPr="00CD60E4">
              <w:rPr>
                <w:rFonts w:ascii="Times New Roman" w:hAnsi="Times New Roman" w:cs="Times New Roman"/>
                <w:sz w:val="16"/>
                <w:szCs w:val="16"/>
              </w:rPr>
              <w:t>; замена манометров</w:t>
            </w:r>
            <w:r w:rsidR="00C044CF" w:rsidRPr="00CD60E4">
              <w:rPr>
                <w:rFonts w:ascii="Times New Roman" w:hAnsi="Times New Roman" w:cs="Times New Roman"/>
                <w:sz w:val="16"/>
                <w:szCs w:val="16"/>
              </w:rPr>
              <w:t>; замена отвода на бойлере</w:t>
            </w:r>
            <w:r w:rsidR="00CD5439" w:rsidRPr="00CD60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CD5439" w:rsidRPr="00CD60E4" w:rsidRDefault="00CD5439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52005" w:rsidRPr="00CD60E4" w:rsidRDefault="00C044CF" w:rsidP="005520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0E4">
              <w:rPr>
                <w:rFonts w:ascii="Times New Roman" w:hAnsi="Times New Roman"/>
                <w:sz w:val="16"/>
                <w:szCs w:val="16"/>
              </w:rPr>
              <w:t>и</w:t>
            </w:r>
            <w:r w:rsidR="00CD5439" w:rsidRPr="00CD60E4">
              <w:rPr>
                <w:rFonts w:ascii="Times New Roman" w:hAnsi="Times New Roman"/>
                <w:sz w:val="16"/>
                <w:szCs w:val="16"/>
              </w:rPr>
              <w:t>юнь</w:t>
            </w:r>
            <w:r w:rsidRPr="00CD60E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86EB6" w:rsidRPr="00CD60E4" w:rsidRDefault="00C044CF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5F2447" w:rsidRPr="00CD60E4" w:rsidTr="00C62686">
        <w:tc>
          <w:tcPr>
            <w:tcW w:w="568" w:type="dxa"/>
          </w:tcPr>
          <w:p w:rsidR="005F2447" w:rsidRPr="00CD60E4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5F2447" w:rsidRPr="00CD60E4" w:rsidRDefault="0089129B" w:rsidP="00BF67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Внутренняя система водоснабжения, канализации (включая насосные установки в жилых зданиях). Установка, замена и восстановление работоспособности отдельных элементов и частей элементов</w:t>
            </w:r>
            <w:proofErr w:type="gramStart"/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CD5439" w:rsidRPr="00CD60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67D3" w:rsidRPr="00CD60E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BF67D3" w:rsidRPr="00CD60E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BF67D3" w:rsidRPr="00CD60E4">
              <w:rPr>
                <w:rFonts w:ascii="Times New Roman" w:hAnsi="Times New Roman" w:cs="Times New Roman"/>
                <w:sz w:val="16"/>
                <w:szCs w:val="16"/>
              </w:rPr>
              <w:t>астичный ремонт канализационной трубы в подвале</w:t>
            </w:r>
            <w:r w:rsidR="00C044CF" w:rsidRPr="00CD60E4">
              <w:rPr>
                <w:rFonts w:ascii="Times New Roman" w:hAnsi="Times New Roman" w:cs="Times New Roman"/>
                <w:sz w:val="16"/>
                <w:szCs w:val="16"/>
              </w:rPr>
              <w:t>, замена крана</w:t>
            </w:r>
            <w:r w:rsidR="00CF6DD8" w:rsidRPr="00CD60E4">
              <w:rPr>
                <w:rFonts w:ascii="Times New Roman" w:hAnsi="Times New Roman" w:cs="Times New Roman"/>
                <w:sz w:val="16"/>
                <w:szCs w:val="16"/>
              </w:rPr>
              <w:t xml:space="preserve">, восстановление выпуска </w:t>
            </w:r>
            <w:r w:rsidR="001F467A" w:rsidRPr="00CD60E4">
              <w:rPr>
                <w:rFonts w:ascii="Times New Roman" w:hAnsi="Times New Roman" w:cs="Times New Roman"/>
                <w:sz w:val="16"/>
                <w:szCs w:val="16"/>
              </w:rPr>
              <w:t>в канализационный колодец</w:t>
            </w:r>
            <w:r w:rsidR="00BF67D3" w:rsidRPr="00CD60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5F2447" w:rsidRPr="00CD60E4" w:rsidRDefault="005F2447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7D3" w:rsidRPr="00CD60E4" w:rsidRDefault="001F467A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044CF" w:rsidRPr="00CD60E4">
              <w:rPr>
                <w:rFonts w:ascii="Times New Roman" w:hAnsi="Times New Roman" w:cs="Times New Roman"/>
                <w:sz w:val="16"/>
                <w:szCs w:val="16"/>
              </w:rPr>
              <w:t>прель</w:t>
            </w: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, сентябрь</w:t>
            </w:r>
          </w:p>
        </w:tc>
      </w:tr>
      <w:tr w:rsidR="005F2447" w:rsidRPr="00CD60E4" w:rsidTr="00C62686">
        <w:tc>
          <w:tcPr>
            <w:tcW w:w="568" w:type="dxa"/>
          </w:tcPr>
          <w:p w:rsidR="005F2447" w:rsidRPr="00CD60E4" w:rsidRDefault="005F24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5F2447" w:rsidRPr="00CD60E4" w:rsidRDefault="0089129B" w:rsidP="00C626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Внутренняя система электроснабжения и электротехнические устройства (за исключением внутриквартирных устройств и приборов, кроме электроплит). Установка, замена и восстановление работоспособности</w:t>
            </w:r>
            <w:proofErr w:type="gramStart"/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4B1141" w:rsidRPr="00CD60E4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4B1141" w:rsidRPr="00CD60E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="004B1141" w:rsidRPr="00CD60E4">
              <w:rPr>
                <w:rFonts w:ascii="Times New Roman" w:hAnsi="Times New Roman" w:cs="Times New Roman"/>
                <w:sz w:val="16"/>
                <w:szCs w:val="16"/>
              </w:rPr>
              <w:t>амена электро</w:t>
            </w:r>
            <w:r w:rsidR="00AC4948" w:rsidRPr="00CD60E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B1141" w:rsidRPr="00CD60E4">
              <w:rPr>
                <w:rFonts w:ascii="Times New Roman" w:hAnsi="Times New Roman" w:cs="Times New Roman"/>
                <w:sz w:val="16"/>
                <w:szCs w:val="16"/>
              </w:rPr>
              <w:t xml:space="preserve">лампочек; </w:t>
            </w:r>
          </w:p>
        </w:tc>
        <w:tc>
          <w:tcPr>
            <w:tcW w:w="1843" w:type="dxa"/>
          </w:tcPr>
          <w:p w:rsidR="005F2447" w:rsidRPr="00CD60E4" w:rsidRDefault="005F2447" w:rsidP="005520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141" w:rsidRPr="00CD60E4" w:rsidRDefault="004B1141" w:rsidP="00AC49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405" w:rsidRPr="00CD60E4" w:rsidTr="00C62686">
        <w:tc>
          <w:tcPr>
            <w:tcW w:w="568" w:type="dxa"/>
          </w:tcPr>
          <w:p w:rsidR="00377405" w:rsidRPr="00CD60E4" w:rsidRDefault="003774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377405" w:rsidRPr="00CD60E4" w:rsidRDefault="004B11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Внутренняя система газопровода. Экспертное обследование  с оформлением заключения экспертизы тех. устройства.</w:t>
            </w:r>
          </w:p>
        </w:tc>
        <w:tc>
          <w:tcPr>
            <w:tcW w:w="1843" w:type="dxa"/>
          </w:tcPr>
          <w:p w:rsidR="00377405" w:rsidRPr="00CD60E4" w:rsidRDefault="004B1141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арт</w:t>
            </w:r>
          </w:p>
        </w:tc>
      </w:tr>
      <w:tr w:rsidR="00486EB6" w:rsidRPr="00CD60E4" w:rsidTr="00C62686">
        <w:tc>
          <w:tcPr>
            <w:tcW w:w="10774" w:type="dxa"/>
            <w:gridSpan w:val="3"/>
          </w:tcPr>
          <w:p w:rsidR="00486EB6" w:rsidRPr="00CD60E4" w:rsidRDefault="00486EB6" w:rsidP="00555E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b/>
                <w:sz w:val="16"/>
                <w:szCs w:val="16"/>
              </w:rPr>
              <w:t>Услуги аварийно-диспетчерской службы</w:t>
            </w:r>
          </w:p>
        </w:tc>
      </w:tr>
      <w:tr w:rsidR="00486EB6" w:rsidRPr="00CD60E4" w:rsidTr="00C62686">
        <w:tc>
          <w:tcPr>
            <w:tcW w:w="568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63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заявки по сантехническим работам</w:t>
            </w:r>
          </w:p>
        </w:tc>
        <w:tc>
          <w:tcPr>
            <w:tcW w:w="1843" w:type="dxa"/>
          </w:tcPr>
          <w:p w:rsidR="00486EB6" w:rsidRPr="00CD60E4" w:rsidRDefault="00675C6F" w:rsidP="009A02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</w:tr>
      <w:tr w:rsidR="00486EB6" w:rsidRPr="00CD60E4" w:rsidTr="00C62686">
        <w:tc>
          <w:tcPr>
            <w:tcW w:w="568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63" w:type="dxa"/>
          </w:tcPr>
          <w:p w:rsidR="00486EB6" w:rsidRPr="00CD60E4" w:rsidRDefault="00486EB6" w:rsidP="00D835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заявки по электро-работам</w:t>
            </w:r>
          </w:p>
        </w:tc>
        <w:tc>
          <w:tcPr>
            <w:tcW w:w="1843" w:type="dxa"/>
          </w:tcPr>
          <w:p w:rsidR="00486EB6" w:rsidRPr="00CD60E4" w:rsidRDefault="00675C6F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486EB6" w:rsidRPr="00CD60E4" w:rsidTr="00C62686">
        <w:tc>
          <w:tcPr>
            <w:tcW w:w="568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63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заявки по плотницким и столярным работам</w:t>
            </w:r>
          </w:p>
        </w:tc>
        <w:tc>
          <w:tcPr>
            <w:tcW w:w="1843" w:type="dxa"/>
          </w:tcPr>
          <w:p w:rsidR="00486EB6" w:rsidRPr="00CD60E4" w:rsidRDefault="00FD44E3" w:rsidP="00675C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75C6F" w:rsidRPr="00CD60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86EB6" w:rsidRPr="00CD60E4" w:rsidTr="00C62686">
        <w:tc>
          <w:tcPr>
            <w:tcW w:w="10774" w:type="dxa"/>
            <w:gridSpan w:val="3"/>
          </w:tcPr>
          <w:p w:rsidR="00486EB6" w:rsidRPr="00CD60E4" w:rsidRDefault="00486EB6" w:rsidP="00241A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Работа </w:t>
            </w:r>
            <w:r w:rsidR="00241A15" w:rsidRPr="00CD60E4">
              <w:rPr>
                <w:rFonts w:ascii="Times New Roman" w:hAnsi="Times New Roman" w:cs="Times New Roman"/>
                <w:b/>
                <w:sz w:val="16"/>
                <w:szCs w:val="16"/>
              </w:rPr>
              <w:t>АУП</w:t>
            </w:r>
          </w:p>
        </w:tc>
      </w:tr>
      <w:tr w:rsidR="00486EB6" w:rsidRPr="00CD60E4" w:rsidTr="00C62686">
        <w:tc>
          <w:tcPr>
            <w:tcW w:w="568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486EB6" w:rsidRPr="00CD60E4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1843" w:type="dxa"/>
          </w:tcPr>
          <w:p w:rsidR="00486EB6" w:rsidRPr="00CD60E4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</w:tr>
      <w:tr w:rsidR="00486EB6" w:rsidRPr="00CD60E4" w:rsidTr="00C62686">
        <w:tc>
          <w:tcPr>
            <w:tcW w:w="568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486EB6" w:rsidRPr="00CD60E4" w:rsidRDefault="00486EB6" w:rsidP="00277F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Заключение  договоров  теплоснабжения,  водоснабжения</w:t>
            </w:r>
          </w:p>
        </w:tc>
        <w:tc>
          <w:tcPr>
            <w:tcW w:w="1843" w:type="dxa"/>
          </w:tcPr>
          <w:p w:rsidR="00486EB6" w:rsidRPr="00CD60E4" w:rsidRDefault="0055200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86EB6" w:rsidRPr="00CD60E4" w:rsidTr="00C62686">
        <w:tc>
          <w:tcPr>
            <w:tcW w:w="568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color w:val="000000"/>
                <w:spacing w:val="2"/>
                <w:sz w:val="16"/>
                <w:szCs w:val="16"/>
              </w:rPr>
              <w:t>Осуществление  регистрационного  учета  граждан,  в  том  числе  выдача  с</w:t>
            </w:r>
            <w:r w:rsidRPr="00CD60E4">
              <w:rPr>
                <w:rFonts w:ascii="Times New Roman" w:hAnsi="Times New Roman" w:cs="Times New Roman"/>
                <w:color w:val="000000"/>
                <w:spacing w:val="-10"/>
                <w:sz w:val="16"/>
                <w:szCs w:val="16"/>
              </w:rPr>
              <w:t>правок</w:t>
            </w:r>
          </w:p>
        </w:tc>
        <w:tc>
          <w:tcPr>
            <w:tcW w:w="1843" w:type="dxa"/>
          </w:tcPr>
          <w:p w:rsidR="00486EB6" w:rsidRPr="00CD60E4" w:rsidRDefault="00486EB6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B6" w:rsidRPr="00CD60E4" w:rsidTr="00C62686">
        <w:tc>
          <w:tcPr>
            <w:tcW w:w="568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Осуществление </w:t>
            </w:r>
            <w:proofErr w:type="gramStart"/>
            <w:r w:rsidRPr="00CD6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контроля  за</w:t>
            </w:r>
            <w:proofErr w:type="gramEnd"/>
            <w:r w:rsidRPr="00CD60E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качеством  коммунальных  услуг</w:t>
            </w:r>
          </w:p>
        </w:tc>
        <w:tc>
          <w:tcPr>
            <w:tcW w:w="1843" w:type="dxa"/>
          </w:tcPr>
          <w:p w:rsidR="00486EB6" w:rsidRPr="00CD60E4" w:rsidRDefault="00241A15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еженедельно</w:t>
            </w:r>
          </w:p>
        </w:tc>
      </w:tr>
      <w:tr w:rsidR="00486EB6" w:rsidRPr="00CD60E4" w:rsidTr="00C62686">
        <w:tc>
          <w:tcPr>
            <w:tcW w:w="568" w:type="dxa"/>
          </w:tcPr>
          <w:p w:rsidR="00486EB6" w:rsidRPr="00CD60E4" w:rsidRDefault="00486E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486EB6" w:rsidRPr="00CD60E4" w:rsidRDefault="00486EB6" w:rsidP="00676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Составление финансовых документов</w:t>
            </w:r>
          </w:p>
        </w:tc>
        <w:tc>
          <w:tcPr>
            <w:tcW w:w="1843" w:type="dxa"/>
          </w:tcPr>
          <w:p w:rsidR="00486EB6" w:rsidRPr="00CD60E4" w:rsidRDefault="00086F1F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C4948" w:rsidRPr="00CD60E4">
              <w:rPr>
                <w:rFonts w:ascii="Times New Roman" w:hAnsi="Times New Roman" w:cs="Times New Roman"/>
                <w:sz w:val="16"/>
                <w:szCs w:val="16"/>
              </w:rPr>
              <w:t>жегодно</w:t>
            </w:r>
          </w:p>
        </w:tc>
      </w:tr>
      <w:tr w:rsidR="001F467A" w:rsidRPr="00CD60E4" w:rsidTr="00C62686">
        <w:tc>
          <w:tcPr>
            <w:tcW w:w="568" w:type="dxa"/>
          </w:tcPr>
          <w:p w:rsidR="001F467A" w:rsidRPr="00CD60E4" w:rsidRDefault="001F46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63" w:type="dxa"/>
          </w:tcPr>
          <w:p w:rsidR="001F467A" w:rsidRPr="00CD60E4" w:rsidRDefault="001F467A" w:rsidP="001F46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Обращение к Депутату Тюменской городской Думы по избирательному округу №5 «О включении в план капитальных работ по ремонту отмостков».</w:t>
            </w:r>
          </w:p>
        </w:tc>
        <w:tc>
          <w:tcPr>
            <w:tcW w:w="1843" w:type="dxa"/>
          </w:tcPr>
          <w:p w:rsidR="001F467A" w:rsidRPr="00CD60E4" w:rsidRDefault="001F467A" w:rsidP="009B12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0E4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</w:tr>
    </w:tbl>
    <w:p w:rsidR="00951379" w:rsidRPr="00951379" w:rsidRDefault="00951379" w:rsidP="00CD60E4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51379" w:rsidRPr="00951379" w:rsidSect="00C62686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31DD4"/>
    <w:rsid w:val="00083188"/>
    <w:rsid w:val="00083F18"/>
    <w:rsid w:val="00086F1F"/>
    <w:rsid w:val="000D7690"/>
    <w:rsid w:val="0014507B"/>
    <w:rsid w:val="00177C08"/>
    <w:rsid w:val="001F467A"/>
    <w:rsid w:val="002340ED"/>
    <w:rsid w:val="00241A15"/>
    <w:rsid w:val="00354975"/>
    <w:rsid w:val="00377405"/>
    <w:rsid w:val="003B133D"/>
    <w:rsid w:val="003C7242"/>
    <w:rsid w:val="00486EB6"/>
    <w:rsid w:val="004B1141"/>
    <w:rsid w:val="00552005"/>
    <w:rsid w:val="00555E1F"/>
    <w:rsid w:val="00577DAC"/>
    <w:rsid w:val="005F2447"/>
    <w:rsid w:val="00655F1A"/>
    <w:rsid w:val="00675C6F"/>
    <w:rsid w:val="00733AF6"/>
    <w:rsid w:val="00736101"/>
    <w:rsid w:val="008345E5"/>
    <w:rsid w:val="0089129B"/>
    <w:rsid w:val="008D5472"/>
    <w:rsid w:val="00951379"/>
    <w:rsid w:val="009A023D"/>
    <w:rsid w:val="009B1213"/>
    <w:rsid w:val="009F1DDF"/>
    <w:rsid w:val="00A11B72"/>
    <w:rsid w:val="00A84564"/>
    <w:rsid w:val="00AC4948"/>
    <w:rsid w:val="00B5297D"/>
    <w:rsid w:val="00B55A67"/>
    <w:rsid w:val="00B576CF"/>
    <w:rsid w:val="00BD36A3"/>
    <w:rsid w:val="00BF67D3"/>
    <w:rsid w:val="00C044CF"/>
    <w:rsid w:val="00C343C9"/>
    <w:rsid w:val="00C62686"/>
    <w:rsid w:val="00C626B7"/>
    <w:rsid w:val="00CA071F"/>
    <w:rsid w:val="00CA1AA7"/>
    <w:rsid w:val="00CD3DC5"/>
    <w:rsid w:val="00CD5439"/>
    <w:rsid w:val="00CD60E4"/>
    <w:rsid w:val="00CF6DD8"/>
    <w:rsid w:val="00D8350B"/>
    <w:rsid w:val="00D97636"/>
    <w:rsid w:val="00DF02DB"/>
    <w:rsid w:val="00E53D64"/>
    <w:rsid w:val="00E70C85"/>
    <w:rsid w:val="00EB0299"/>
    <w:rsid w:val="00EB3D36"/>
    <w:rsid w:val="00EF749E"/>
    <w:rsid w:val="00F66981"/>
    <w:rsid w:val="00FC1B5E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</cp:revision>
  <cp:lastPrinted>2014-08-29T08:35:00Z</cp:lastPrinted>
  <dcterms:created xsi:type="dcterms:W3CDTF">2014-08-18T04:26:00Z</dcterms:created>
  <dcterms:modified xsi:type="dcterms:W3CDTF">2015-04-08T10:30:00Z</dcterms:modified>
</cp:coreProperties>
</file>