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680"/>
        <w:gridCol w:w="7060"/>
        <w:gridCol w:w="2360"/>
      </w:tblGrid>
      <w:tr w:rsidR="001A0333" w:rsidRPr="001A0333" w:rsidTr="001A0333">
        <w:trPr>
          <w:trHeight w:val="840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333">
              <w:rPr>
                <w:rFonts w:ascii="Times New Roman" w:hAnsi="Times New Roman" w:cs="Times New Roman"/>
                <w:b/>
                <w:sz w:val="28"/>
                <w:szCs w:val="28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</w:t>
            </w:r>
          </w:p>
        </w:tc>
      </w:tr>
      <w:tr w:rsidR="001A0333" w:rsidRPr="001A0333" w:rsidTr="001A0333">
        <w:trPr>
          <w:trHeight w:val="52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333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01.03.2013г. по 31.12.2013г.</w:t>
            </w:r>
          </w:p>
        </w:tc>
      </w:tr>
      <w:tr w:rsidR="001A0333" w:rsidRPr="001A0333" w:rsidTr="001A0333">
        <w:trPr>
          <w:trHeight w:val="390"/>
        </w:trPr>
        <w:tc>
          <w:tcPr>
            <w:tcW w:w="10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333">
              <w:rPr>
                <w:rFonts w:ascii="Times New Roman" w:hAnsi="Times New Roman" w:cs="Times New Roman"/>
                <w:b/>
                <w:sz w:val="28"/>
                <w:szCs w:val="28"/>
              </w:rPr>
              <w:t>ул. Самарцева, д. 20</w:t>
            </w:r>
          </w:p>
        </w:tc>
      </w:tr>
      <w:tr w:rsidR="001A0333" w:rsidRPr="001A0333" w:rsidTr="001A0333">
        <w:trPr>
          <w:trHeight w:val="481"/>
        </w:trPr>
        <w:tc>
          <w:tcPr>
            <w:tcW w:w="7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доходов и расходов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1A0333" w:rsidRPr="001A0333" w:rsidTr="001A0333">
        <w:trPr>
          <w:trHeight w:val="481"/>
        </w:trPr>
        <w:tc>
          <w:tcPr>
            <w:tcW w:w="7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333" w:rsidRPr="001A0333" w:rsidTr="001A0333">
        <w:trPr>
          <w:trHeight w:val="315"/>
        </w:trPr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Доходы-всего</w:t>
            </w:r>
            <w:proofErr w:type="gramEnd"/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, начислено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1 507 941,17  </w:t>
            </w:r>
          </w:p>
        </w:tc>
      </w:tr>
      <w:tr w:rsidR="001A0333" w:rsidRPr="001A0333" w:rsidTr="001A033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0333" w:rsidRPr="001A0333" w:rsidTr="001A0333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Доходы, тариф 12,63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1 507 941,17  </w:t>
            </w:r>
          </w:p>
        </w:tc>
      </w:tr>
      <w:tr w:rsidR="001A0333" w:rsidRPr="001A0333" w:rsidTr="001A0333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Управление жилищным фондом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 xml:space="preserve">1 158 764,28  </w:t>
            </w:r>
          </w:p>
        </w:tc>
      </w:tr>
      <w:tr w:rsidR="001A0333" w:rsidRPr="001A0333" w:rsidTr="001A0333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0,00  </w:t>
            </w:r>
          </w:p>
        </w:tc>
      </w:tr>
      <w:tr w:rsidR="001A0333" w:rsidRPr="001A0333" w:rsidTr="001A0333">
        <w:trPr>
          <w:trHeight w:val="315"/>
        </w:trPr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Расходы-всего</w:t>
            </w:r>
            <w:proofErr w:type="gramEnd"/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1 419 544,88  </w:t>
            </w:r>
          </w:p>
        </w:tc>
      </w:tr>
      <w:tr w:rsidR="001A0333" w:rsidRPr="001A0333" w:rsidTr="001A0333">
        <w:trPr>
          <w:trHeight w:val="315"/>
        </w:trPr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0333" w:rsidRPr="001A0333" w:rsidTr="001A0333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22 031,10  </w:t>
            </w:r>
          </w:p>
        </w:tc>
      </w:tr>
      <w:tr w:rsidR="001A0333" w:rsidRPr="001A0333" w:rsidTr="001A0333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Расходы по текущему содержанию и благоустройству территории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 xml:space="preserve">12 000,00  </w:t>
            </w:r>
          </w:p>
        </w:tc>
      </w:tr>
      <w:tr w:rsidR="001A0333" w:rsidRPr="001A0333" w:rsidTr="001A0333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 xml:space="preserve">10 031,10  </w:t>
            </w:r>
          </w:p>
        </w:tc>
      </w:tr>
      <w:tr w:rsidR="001A0333" w:rsidRPr="001A0333" w:rsidTr="001A0333">
        <w:trPr>
          <w:trHeight w:val="7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238 749,50  </w:t>
            </w:r>
          </w:p>
        </w:tc>
      </w:tr>
      <w:tr w:rsidR="001A0333" w:rsidRPr="001A0333" w:rsidTr="001A0333">
        <w:trPr>
          <w:trHeight w:val="4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Текущий ремонт (материалы, инвентарь и пр</w:t>
            </w:r>
            <w:proofErr w:type="gramStart"/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., )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 xml:space="preserve">167 113,33  </w:t>
            </w:r>
          </w:p>
        </w:tc>
      </w:tr>
      <w:tr w:rsidR="001A0333" w:rsidRPr="001A0333" w:rsidTr="001A0333">
        <w:trPr>
          <w:trHeight w:val="4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Услуги аварийно-диспетчерской службы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 xml:space="preserve">71 636,17  </w:t>
            </w:r>
          </w:p>
        </w:tc>
      </w:tr>
      <w:tr w:rsidR="001A0333" w:rsidRPr="001A0333" w:rsidTr="001A0333">
        <w:trPr>
          <w:trHeight w:val="4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жилищным фондом</w:t>
            </w:r>
            <w:bookmarkStart w:id="0" w:name="_GoBack"/>
            <w:bookmarkEnd w:id="0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1 158 764,28  </w:t>
            </w:r>
          </w:p>
        </w:tc>
      </w:tr>
      <w:tr w:rsidR="001A0333" w:rsidRPr="001A0333" w:rsidTr="001A0333">
        <w:trPr>
          <w:trHeight w:val="4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Оплата труда с начислениями и налогами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 xml:space="preserve">1 054 604,28  </w:t>
            </w:r>
          </w:p>
        </w:tc>
      </w:tr>
      <w:tr w:rsidR="001A0333" w:rsidRPr="001A0333" w:rsidTr="001A0333">
        <w:trPr>
          <w:trHeight w:val="4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Общеэксплуатационные</w:t>
            </w:r>
            <w:proofErr w:type="spellEnd"/>
            <w:r w:rsidRPr="001A0333">
              <w:rPr>
                <w:rFonts w:ascii="Times New Roman" w:hAnsi="Times New Roman" w:cs="Times New Roman"/>
                <w:sz w:val="20"/>
                <w:szCs w:val="20"/>
              </w:rPr>
              <w:t xml:space="preserve"> затраты, в том числе услуги ТРИЦ по начислению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 xml:space="preserve">104 160,00  </w:t>
            </w:r>
          </w:p>
        </w:tc>
      </w:tr>
      <w:tr w:rsidR="001A0333" w:rsidRPr="001A0333" w:rsidTr="001A0333">
        <w:trPr>
          <w:trHeight w:val="4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расходы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0,00  </w:t>
            </w:r>
          </w:p>
        </w:tc>
      </w:tr>
      <w:tr w:rsidR="001A0333" w:rsidRPr="001A0333" w:rsidTr="001A0333">
        <w:trPr>
          <w:trHeight w:val="435"/>
        </w:trPr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Финансовый результа</w:t>
            </w:r>
            <w:proofErr w:type="gramStart"/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1A0333">
              <w:rPr>
                <w:rFonts w:ascii="Times New Roman" w:hAnsi="Times New Roman" w:cs="Times New Roman"/>
                <w:sz w:val="20"/>
                <w:szCs w:val="20"/>
              </w:rPr>
              <w:t>+,-)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33" w:rsidRPr="001A0333" w:rsidRDefault="001A0333" w:rsidP="001A033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sz w:val="20"/>
                <w:szCs w:val="20"/>
              </w:rPr>
              <w:t xml:space="preserve">88 396,29  </w:t>
            </w:r>
          </w:p>
        </w:tc>
      </w:tr>
    </w:tbl>
    <w:p w:rsidR="00AE6DE9" w:rsidRPr="004B6A70" w:rsidRDefault="00AE6DE9" w:rsidP="004B6A70"/>
    <w:sectPr w:rsidR="00AE6DE9" w:rsidRPr="004B6A70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1A0333"/>
    <w:rsid w:val="001D6A22"/>
    <w:rsid w:val="00494A3F"/>
    <w:rsid w:val="004B6A70"/>
    <w:rsid w:val="004E55D3"/>
    <w:rsid w:val="005245B9"/>
    <w:rsid w:val="00562F4B"/>
    <w:rsid w:val="005841FB"/>
    <w:rsid w:val="005F7C5D"/>
    <w:rsid w:val="00625CA2"/>
    <w:rsid w:val="009A0E5A"/>
    <w:rsid w:val="00AE6DE9"/>
    <w:rsid w:val="00C9010B"/>
    <w:rsid w:val="00D22F30"/>
    <w:rsid w:val="00D31DE9"/>
    <w:rsid w:val="00D45589"/>
    <w:rsid w:val="00DB7FDF"/>
    <w:rsid w:val="00E22B15"/>
    <w:rsid w:val="00EA6C32"/>
    <w:rsid w:val="00ED0003"/>
    <w:rsid w:val="00F05D1E"/>
    <w:rsid w:val="00FC0097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Алена</cp:lastModifiedBy>
  <cp:revision>16</cp:revision>
  <dcterms:created xsi:type="dcterms:W3CDTF">2014-05-26T11:16:00Z</dcterms:created>
  <dcterms:modified xsi:type="dcterms:W3CDTF">2015-04-15T04:49:00Z</dcterms:modified>
</cp:coreProperties>
</file>