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67" w:rsidRPr="00B55A67" w:rsidRDefault="00B55A67" w:rsidP="00B55A67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55A67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B55A67" w:rsidRPr="00B55A67" w:rsidRDefault="00B55A67" w:rsidP="00B55A6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55A67">
        <w:rPr>
          <w:rFonts w:ascii="Times New Roman" w:hAnsi="Times New Roman" w:cs="Times New Roman"/>
          <w:sz w:val="24"/>
          <w:szCs w:val="24"/>
        </w:rPr>
        <w:t>Генеральный директор ООО «УК «Содружество-М»</w:t>
      </w:r>
    </w:p>
    <w:p w:rsidR="00B55A67" w:rsidRDefault="00B55A67" w:rsidP="00B55A6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55A67">
        <w:rPr>
          <w:rFonts w:ascii="Times New Roman" w:hAnsi="Times New Roman" w:cs="Times New Roman"/>
          <w:sz w:val="24"/>
          <w:szCs w:val="24"/>
        </w:rPr>
        <w:t>О.А. Чернявская</w:t>
      </w:r>
    </w:p>
    <w:p w:rsidR="00B55A67" w:rsidRDefault="00B55A67" w:rsidP="00B55A67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год</w:t>
      </w:r>
    </w:p>
    <w:p w:rsidR="00B55A67" w:rsidRPr="00B55A67" w:rsidRDefault="00B55A67" w:rsidP="00B55A67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5E1F" w:rsidRPr="00177C08" w:rsidRDefault="00555E1F" w:rsidP="00177C0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C08">
        <w:rPr>
          <w:rFonts w:ascii="Times New Roman" w:hAnsi="Times New Roman" w:cs="Times New Roman"/>
          <w:b/>
          <w:sz w:val="28"/>
          <w:szCs w:val="28"/>
        </w:rPr>
        <w:t>Отчет о проделанной работе</w:t>
      </w:r>
    </w:p>
    <w:p w:rsidR="00555E1F" w:rsidRPr="00177C08" w:rsidRDefault="00555E1F" w:rsidP="00555E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C08">
        <w:rPr>
          <w:rFonts w:ascii="Times New Roman" w:hAnsi="Times New Roman" w:cs="Times New Roman"/>
          <w:b/>
          <w:sz w:val="28"/>
          <w:szCs w:val="28"/>
        </w:rPr>
        <w:t>за 2013 год</w:t>
      </w:r>
    </w:p>
    <w:p w:rsidR="00555E1F" w:rsidRPr="00177C08" w:rsidRDefault="00555E1F">
      <w:pPr>
        <w:rPr>
          <w:rFonts w:ascii="Times New Roman" w:hAnsi="Times New Roman" w:cs="Times New Roman"/>
          <w:sz w:val="28"/>
          <w:szCs w:val="28"/>
        </w:rPr>
      </w:pPr>
      <w:r w:rsidRPr="00177C08">
        <w:rPr>
          <w:rFonts w:ascii="Times New Roman" w:hAnsi="Times New Roman" w:cs="Times New Roman"/>
          <w:sz w:val="28"/>
          <w:szCs w:val="28"/>
        </w:rPr>
        <w:t xml:space="preserve">Адрес: </w:t>
      </w:r>
      <w:r w:rsidRPr="00B55A67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9B1213" w:rsidRPr="00B55A6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55A67">
        <w:rPr>
          <w:rFonts w:ascii="Times New Roman" w:hAnsi="Times New Roman" w:cs="Times New Roman"/>
          <w:sz w:val="28"/>
          <w:szCs w:val="28"/>
          <w:u w:val="single"/>
        </w:rPr>
        <w:t xml:space="preserve">Тюмень, </w:t>
      </w:r>
      <w:r w:rsidR="00EF749E">
        <w:rPr>
          <w:rFonts w:ascii="Times New Roman" w:hAnsi="Times New Roman" w:cs="Times New Roman"/>
          <w:sz w:val="28"/>
          <w:szCs w:val="28"/>
          <w:u w:val="single"/>
        </w:rPr>
        <w:t xml:space="preserve">ул. </w:t>
      </w:r>
      <w:r w:rsidR="003921AC">
        <w:rPr>
          <w:rFonts w:ascii="Times New Roman" w:hAnsi="Times New Roman" w:cs="Times New Roman"/>
          <w:sz w:val="28"/>
          <w:szCs w:val="28"/>
          <w:u w:val="single"/>
        </w:rPr>
        <w:tab/>
      </w:r>
      <w:r w:rsidR="00B445E5">
        <w:rPr>
          <w:rFonts w:ascii="Times New Roman" w:hAnsi="Times New Roman" w:cs="Times New Roman"/>
          <w:sz w:val="28"/>
          <w:szCs w:val="28"/>
          <w:u w:val="single"/>
        </w:rPr>
        <w:t>Калинина, 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513"/>
        <w:gridCol w:w="2126"/>
      </w:tblGrid>
      <w:tr w:rsidR="00555E1F" w:rsidRPr="00081C8F" w:rsidTr="00A11B72">
        <w:tc>
          <w:tcPr>
            <w:tcW w:w="675" w:type="dxa"/>
          </w:tcPr>
          <w:p w:rsidR="00555E1F" w:rsidRPr="00081C8F" w:rsidRDefault="00555E1F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081C8F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081C8F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7513" w:type="dxa"/>
          </w:tcPr>
          <w:p w:rsidR="00555E1F" w:rsidRPr="00081C8F" w:rsidRDefault="00555E1F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b/>
                <w:sz w:val="16"/>
                <w:szCs w:val="16"/>
              </w:rPr>
              <w:t>Вид  работ</w:t>
            </w:r>
          </w:p>
        </w:tc>
        <w:tc>
          <w:tcPr>
            <w:tcW w:w="2126" w:type="dxa"/>
          </w:tcPr>
          <w:p w:rsidR="00555E1F" w:rsidRPr="00081C8F" w:rsidRDefault="00177C08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b/>
                <w:sz w:val="16"/>
                <w:szCs w:val="16"/>
              </w:rPr>
              <w:t>Период</w:t>
            </w:r>
          </w:p>
        </w:tc>
      </w:tr>
      <w:tr w:rsidR="00555E1F" w:rsidRPr="00081C8F" w:rsidTr="00A11B72">
        <w:tc>
          <w:tcPr>
            <w:tcW w:w="10314" w:type="dxa"/>
            <w:gridSpan w:val="3"/>
          </w:tcPr>
          <w:p w:rsidR="00555E1F" w:rsidRPr="00081C8F" w:rsidRDefault="00555E1F" w:rsidP="0014507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b/>
                <w:sz w:val="16"/>
                <w:szCs w:val="16"/>
              </w:rPr>
              <w:t>Расходы по текуще</w:t>
            </w:r>
            <w:r w:rsidR="0014507B" w:rsidRPr="00081C8F">
              <w:rPr>
                <w:rFonts w:ascii="Times New Roman" w:hAnsi="Times New Roman" w:cs="Times New Roman"/>
                <w:b/>
                <w:sz w:val="16"/>
                <w:szCs w:val="16"/>
              </w:rPr>
              <w:t>му содержанию и благоустройству</w:t>
            </w:r>
          </w:p>
        </w:tc>
      </w:tr>
      <w:tr w:rsidR="00555E1F" w:rsidRPr="00081C8F" w:rsidTr="00A11B72">
        <w:tc>
          <w:tcPr>
            <w:tcW w:w="675" w:type="dxa"/>
          </w:tcPr>
          <w:p w:rsidR="00555E1F" w:rsidRPr="00081C8F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13" w:type="dxa"/>
          </w:tcPr>
          <w:p w:rsidR="00555E1F" w:rsidRPr="00081C8F" w:rsidRDefault="00486EB6" w:rsidP="00A11B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Уборка и очистка придомовой территории</w:t>
            </w:r>
          </w:p>
        </w:tc>
        <w:tc>
          <w:tcPr>
            <w:tcW w:w="2126" w:type="dxa"/>
          </w:tcPr>
          <w:p w:rsidR="00555E1F" w:rsidRPr="00081C8F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ежедневно</w:t>
            </w:r>
          </w:p>
        </w:tc>
      </w:tr>
      <w:tr w:rsidR="00555E1F" w:rsidRPr="00081C8F" w:rsidTr="00A11B72">
        <w:tc>
          <w:tcPr>
            <w:tcW w:w="675" w:type="dxa"/>
          </w:tcPr>
          <w:p w:rsidR="00555E1F" w:rsidRPr="00081C8F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513" w:type="dxa"/>
          </w:tcPr>
          <w:p w:rsidR="00555E1F" w:rsidRPr="00081C8F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Уборка и очистка придомовой территории снегоуборочной техникой</w:t>
            </w:r>
          </w:p>
        </w:tc>
        <w:tc>
          <w:tcPr>
            <w:tcW w:w="2126" w:type="dxa"/>
          </w:tcPr>
          <w:p w:rsidR="00177C08" w:rsidRPr="00081C8F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 xml:space="preserve">зимний период, </w:t>
            </w:r>
          </w:p>
          <w:p w:rsidR="00555E1F" w:rsidRPr="00081C8F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3B133D" w:rsidRPr="00081C8F" w:rsidTr="00A11B72">
        <w:tc>
          <w:tcPr>
            <w:tcW w:w="675" w:type="dxa"/>
          </w:tcPr>
          <w:p w:rsidR="00555E1F" w:rsidRPr="00081C8F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513" w:type="dxa"/>
          </w:tcPr>
          <w:p w:rsidR="00555E1F" w:rsidRPr="00081C8F" w:rsidRDefault="00486EB6" w:rsidP="00486EB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Озеленение территории, уход за зелеными </w:t>
            </w:r>
            <w:r w:rsidRPr="00081C8F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насаждениями</w:t>
            </w:r>
          </w:p>
        </w:tc>
        <w:tc>
          <w:tcPr>
            <w:tcW w:w="2126" w:type="dxa"/>
          </w:tcPr>
          <w:p w:rsidR="00555E1F" w:rsidRPr="00081C8F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весенний период</w:t>
            </w:r>
          </w:p>
        </w:tc>
      </w:tr>
      <w:tr w:rsidR="00486EB6" w:rsidRPr="00081C8F" w:rsidTr="00A11B72">
        <w:tc>
          <w:tcPr>
            <w:tcW w:w="675" w:type="dxa"/>
          </w:tcPr>
          <w:p w:rsidR="00486EB6" w:rsidRPr="00081C8F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513" w:type="dxa"/>
          </w:tcPr>
          <w:p w:rsidR="00486EB6" w:rsidRPr="00081C8F" w:rsidRDefault="00486EB6" w:rsidP="007E30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Подготовка зданий к праздникам</w:t>
            </w:r>
          </w:p>
        </w:tc>
        <w:tc>
          <w:tcPr>
            <w:tcW w:w="2126" w:type="dxa"/>
          </w:tcPr>
          <w:p w:rsidR="00486EB6" w:rsidRPr="00081C8F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486EB6" w:rsidRPr="00081C8F" w:rsidTr="00A11B72">
        <w:tc>
          <w:tcPr>
            <w:tcW w:w="675" w:type="dxa"/>
          </w:tcPr>
          <w:p w:rsidR="00486EB6" w:rsidRPr="00081C8F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513" w:type="dxa"/>
          </w:tcPr>
          <w:p w:rsidR="00486EB6" w:rsidRPr="00081C8F" w:rsidRDefault="00486EB6" w:rsidP="007E30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Удаление с крыш снега и наледей</w:t>
            </w:r>
          </w:p>
        </w:tc>
        <w:tc>
          <w:tcPr>
            <w:tcW w:w="2126" w:type="dxa"/>
          </w:tcPr>
          <w:p w:rsidR="00486EB6" w:rsidRPr="00081C8F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зимний период</w:t>
            </w:r>
          </w:p>
        </w:tc>
      </w:tr>
      <w:tr w:rsidR="00486EB6" w:rsidRPr="00081C8F" w:rsidTr="00A11B72">
        <w:tc>
          <w:tcPr>
            <w:tcW w:w="675" w:type="dxa"/>
          </w:tcPr>
          <w:p w:rsidR="00486EB6" w:rsidRPr="00081C8F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513" w:type="dxa"/>
          </w:tcPr>
          <w:p w:rsidR="00486EB6" w:rsidRPr="00081C8F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Очистка кровли от мусора, грязи, листьев</w:t>
            </w:r>
          </w:p>
        </w:tc>
        <w:tc>
          <w:tcPr>
            <w:tcW w:w="2126" w:type="dxa"/>
          </w:tcPr>
          <w:p w:rsidR="00486EB6" w:rsidRPr="00081C8F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весенний период</w:t>
            </w:r>
          </w:p>
        </w:tc>
      </w:tr>
      <w:tr w:rsidR="00486EB6" w:rsidRPr="00081C8F" w:rsidTr="00A11B72">
        <w:tc>
          <w:tcPr>
            <w:tcW w:w="675" w:type="dxa"/>
          </w:tcPr>
          <w:p w:rsidR="00486EB6" w:rsidRPr="00081C8F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513" w:type="dxa"/>
          </w:tcPr>
          <w:p w:rsidR="00486EB6" w:rsidRPr="00081C8F" w:rsidRDefault="00486EB6" w:rsidP="00486EB6">
            <w:pPr>
              <w:widowControl w:val="0"/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Уборка жилых, подсобных и </w:t>
            </w:r>
            <w:r w:rsidRPr="00081C8F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вспомогательных </w:t>
            </w:r>
            <w:r w:rsidRPr="00081C8F">
              <w:rPr>
                <w:rFonts w:ascii="Times New Roman" w:hAnsi="Times New Roman" w:cs="Times New Roman"/>
                <w:bCs/>
                <w:color w:val="000000"/>
                <w:spacing w:val="-3"/>
                <w:sz w:val="16"/>
                <w:szCs w:val="16"/>
              </w:rPr>
              <w:t>помещений</w:t>
            </w:r>
          </w:p>
        </w:tc>
        <w:tc>
          <w:tcPr>
            <w:tcW w:w="2126" w:type="dxa"/>
          </w:tcPr>
          <w:p w:rsidR="00486EB6" w:rsidRPr="00081C8F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еженедельно</w:t>
            </w:r>
          </w:p>
        </w:tc>
      </w:tr>
      <w:tr w:rsidR="00486EB6" w:rsidRPr="00081C8F" w:rsidTr="00A11B72">
        <w:tc>
          <w:tcPr>
            <w:tcW w:w="675" w:type="dxa"/>
          </w:tcPr>
          <w:p w:rsidR="00486EB6" w:rsidRPr="00081C8F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513" w:type="dxa"/>
          </w:tcPr>
          <w:p w:rsidR="00486EB6" w:rsidRPr="00081C8F" w:rsidRDefault="00486EB6" w:rsidP="00486E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81C8F"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Мытье окон, полов, лестничных маршей, </w:t>
            </w:r>
            <w:r w:rsidRPr="00081C8F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площадок, стен, удаление пыли и т.д. в лестничных </w:t>
            </w:r>
            <w:r w:rsidRPr="00081C8F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клетках</w:t>
            </w:r>
            <w:proofErr w:type="gramEnd"/>
          </w:p>
        </w:tc>
        <w:tc>
          <w:tcPr>
            <w:tcW w:w="2126" w:type="dxa"/>
          </w:tcPr>
          <w:p w:rsidR="00177C08" w:rsidRPr="00081C8F" w:rsidRDefault="00177C08" w:rsidP="00177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  <w:p w:rsidR="00486EB6" w:rsidRPr="00081C8F" w:rsidRDefault="00177C08" w:rsidP="00177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(весна, осень)</w:t>
            </w:r>
          </w:p>
        </w:tc>
      </w:tr>
      <w:tr w:rsidR="00486EB6" w:rsidRPr="00081C8F" w:rsidTr="00A11B72">
        <w:tc>
          <w:tcPr>
            <w:tcW w:w="675" w:type="dxa"/>
          </w:tcPr>
          <w:p w:rsidR="00486EB6" w:rsidRPr="00081C8F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513" w:type="dxa"/>
          </w:tcPr>
          <w:p w:rsidR="00486EB6" w:rsidRPr="00081C8F" w:rsidRDefault="001450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Удаление мусора из здания и </w:t>
            </w:r>
            <w:r w:rsidRPr="00081C8F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его </w:t>
            </w:r>
            <w:r w:rsidRPr="00081C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вывозка</w:t>
            </w:r>
          </w:p>
        </w:tc>
        <w:tc>
          <w:tcPr>
            <w:tcW w:w="2126" w:type="dxa"/>
          </w:tcPr>
          <w:p w:rsidR="00486EB6" w:rsidRPr="00081C8F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ежедневно</w:t>
            </w:r>
          </w:p>
        </w:tc>
      </w:tr>
      <w:tr w:rsidR="00486EB6" w:rsidRPr="00081C8F" w:rsidTr="00A11B72">
        <w:tc>
          <w:tcPr>
            <w:tcW w:w="675" w:type="dxa"/>
          </w:tcPr>
          <w:p w:rsidR="00486EB6" w:rsidRPr="00081C8F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513" w:type="dxa"/>
          </w:tcPr>
          <w:p w:rsidR="00486EB6" w:rsidRPr="00081C8F" w:rsidRDefault="002340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Ремонт и восстановление разрушенных участков тротуаров, проездов, дорожек, ограждений и оборудования спортивных, хозяйственных площадок и площадок для отдыха, контейнерных площадок</w:t>
            </w:r>
          </w:p>
        </w:tc>
        <w:tc>
          <w:tcPr>
            <w:tcW w:w="2126" w:type="dxa"/>
          </w:tcPr>
          <w:p w:rsidR="00486EB6" w:rsidRPr="00081C8F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весенний период</w:t>
            </w:r>
          </w:p>
        </w:tc>
      </w:tr>
      <w:tr w:rsidR="00486EB6" w:rsidRPr="00081C8F" w:rsidTr="00A11B72">
        <w:tc>
          <w:tcPr>
            <w:tcW w:w="10314" w:type="dxa"/>
            <w:gridSpan w:val="3"/>
          </w:tcPr>
          <w:p w:rsidR="00486EB6" w:rsidRPr="00081C8F" w:rsidRDefault="00486EB6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b/>
                <w:sz w:val="16"/>
                <w:szCs w:val="16"/>
              </w:rPr>
              <w:t>Санитарно-эпидемиологическая обработка (дезинфекция, дезинсекция, дератизация)</w:t>
            </w:r>
          </w:p>
        </w:tc>
      </w:tr>
      <w:tr w:rsidR="00486EB6" w:rsidRPr="00081C8F" w:rsidTr="00A11B72">
        <w:tc>
          <w:tcPr>
            <w:tcW w:w="675" w:type="dxa"/>
          </w:tcPr>
          <w:p w:rsidR="00486EB6" w:rsidRPr="00081C8F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13" w:type="dxa"/>
          </w:tcPr>
          <w:p w:rsidR="00486EB6" w:rsidRPr="00081C8F" w:rsidRDefault="00177C08" w:rsidP="00177C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Санитарно-эпидемиологическая обработка подвала</w:t>
            </w:r>
          </w:p>
        </w:tc>
        <w:tc>
          <w:tcPr>
            <w:tcW w:w="2126" w:type="dxa"/>
          </w:tcPr>
          <w:p w:rsidR="00486EB6" w:rsidRPr="00081C8F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</w:tr>
      <w:tr w:rsidR="00486EB6" w:rsidRPr="00081C8F" w:rsidTr="00A11B72">
        <w:tc>
          <w:tcPr>
            <w:tcW w:w="10314" w:type="dxa"/>
            <w:gridSpan w:val="3"/>
          </w:tcPr>
          <w:p w:rsidR="00486EB6" w:rsidRPr="00081C8F" w:rsidRDefault="00486EB6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Текущий ремонт </w:t>
            </w:r>
          </w:p>
        </w:tc>
      </w:tr>
      <w:tr w:rsidR="00486EB6" w:rsidRPr="00081C8F" w:rsidTr="00A11B72">
        <w:tc>
          <w:tcPr>
            <w:tcW w:w="675" w:type="dxa"/>
          </w:tcPr>
          <w:p w:rsidR="00486EB6" w:rsidRPr="00081C8F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13" w:type="dxa"/>
          </w:tcPr>
          <w:p w:rsidR="00486EB6" w:rsidRPr="00081C8F" w:rsidRDefault="002340ED" w:rsidP="002340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Фундаменты: устранение местных деформаций, усиление, восстановление поврежденных участков фундаментов, вентиляционных продухов, отмосток и входов в подвалы.</w:t>
            </w:r>
          </w:p>
        </w:tc>
        <w:tc>
          <w:tcPr>
            <w:tcW w:w="2126" w:type="dxa"/>
          </w:tcPr>
          <w:p w:rsidR="00486EB6" w:rsidRPr="00081C8F" w:rsidRDefault="00577DAC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/>
                <w:sz w:val="16"/>
                <w:szCs w:val="16"/>
              </w:rPr>
              <w:t>май-сентябрь</w:t>
            </w:r>
          </w:p>
        </w:tc>
      </w:tr>
      <w:tr w:rsidR="00486EB6" w:rsidRPr="00081C8F" w:rsidTr="00A11B72">
        <w:tc>
          <w:tcPr>
            <w:tcW w:w="675" w:type="dxa"/>
          </w:tcPr>
          <w:p w:rsidR="00486EB6" w:rsidRPr="00081C8F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513" w:type="dxa"/>
          </w:tcPr>
          <w:p w:rsidR="00486EB6" w:rsidRPr="00081C8F" w:rsidRDefault="002340ED" w:rsidP="002340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Стены и фасады: герметизация стыков, заделка и восстановление архитектурных элементов, смена участков обшивки деревянных стен, ремонт и окраска фасадов</w:t>
            </w:r>
          </w:p>
        </w:tc>
        <w:tc>
          <w:tcPr>
            <w:tcW w:w="2126" w:type="dxa"/>
          </w:tcPr>
          <w:p w:rsidR="00486EB6" w:rsidRPr="00081C8F" w:rsidRDefault="00577DAC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/>
                <w:sz w:val="16"/>
                <w:szCs w:val="16"/>
              </w:rPr>
              <w:t>май-сентябрь</w:t>
            </w:r>
          </w:p>
        </w:tc>
      </w:tr>
      <w:tr w:rsidR="00486EB6" w:rsidRPr="00081C8F" w:rsidTr="00A11B72">
        <w:tc>
          <w:tcPr>
            <w:tcW w:w="675" w:type="dxa"/>
          </w:tcPr>
          <w:p w:rsidR="00486EB6" w:rsidRPr="00081C8F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513" w:type="dxa"/>
          </w:tcPr>
          <w:p w:rsidR="00486EB6" w:rsidRPr="00081C8F" w:rsidRDefault="002340ED" w:rsidP="002340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Перекрытия: частичная смена отдельных элементов, заделка швов и трещин, укрепление и окраска</w:t>
            </w:r>
          </w:p>
        </w:tc>
        <w:tc>
          <w:tcPr>
            <w:tcW w:w="2126" w:type="dxa"/>
          </w:tcPr>
          <w:p w:rsidR="00486EB6" w:rsidRPr="00081C8F" w:rsidRDefault="00577DAC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486EB6" w:rsidRPr="00081C8F" w:rsidTr="00A11B72">
        <w:tc>
          <w:tcPr>
            <w:tcW w:w="675" w:type="dxa"/>
          </w:tcPr>
          <w:p w:rsidR="00486EB6" w:rsidRPr="00081C8F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513" w:type="dxa"/>
          </w:tcPr>
          <w:p w:rsidR="00486EB6" w:rsidRPr="00081C8F" w:rsidRDefault="002340ED" w:rsidP="002340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Крыши: усиление элементов деревянной стропильной системы, антисептирование и антипирирование, устранение неисправностей стальных, асбестоцементных и других кровель, замена водосточных труб, ремонт гидроизоляции, утепления и вентиляции</w:t>
            </w:r>
          </w:p>
        </w:tc>
        <w:tc>
          <w:tcPr>
            <w:tcW w:w="2126" w:type="dxa"/>
          </w:tcPr>
          <w:p w:rsidR="00486EB6" w:rsidRPr="00081C8F" w:rsidRDefault="00577DAC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/>
                <w:sz w:val="16"/>
                <w:szCs w:val="16"/>
              </w:rPr>
              <w:t>май-сентябрь</w:t>
            </w:r>
          </w:p>
        </w:tc>
      </w:tr>
      <w:tr w:rsidR="00486EB6" w:rsidRPr="00081C8F" w:rsidTr="00A11B72">
        <w:tc>
          <w:tcPr>
            <w:tcW w:w="675" w:type="dxa"/>
          </w:tcPr>
          <w:p w:rsidR="00486EB6" w:rsidRPr="00081C8F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513" w:type="dxa"/>
          </w:tcPr>
          <w:p w:rsidR="005F2447" w:rsidRPr="00081C8F" w:rsidRDefault="005F2447" w:rsidP="005F24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 xml:space="preserve">Оконные и дверные заполнения: смена и восстановление </w:t>
            </w:r>
            <w:proofErr w:type="gramStart"/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отдельных</w:t>
            </w:r>
            <w:proofErr w:type="gramEnd"/>
          </w:p>
          <w:p w:rsidR="00486EB6" w:rsidRPr="00081C8F" w:rsidRDefault="005F2447" w:rsidP="005F24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элементов (приборов) и заполнений в местах общего пользования, общедомовых вспомогательных помещениях</w:t>
            </w:r>
          </w:p>
        </w:tc>
        <w:tc>
          <w:tcPr>
            <w:tcW w:w="2126" w:type="dxa"/>
          </w:tcPr>
          <w:p w:rsidR="00486EB6" w:rsidRPr="00081C8F" w:rsidRDefault="00577DAC" w:rsidP="00577D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/>
                <w:sz w:val="16"/>
                <w:szCs w:val="16"/>
              </w:rPr>
              <w:t>по мере необходимости</w:t>
            </w:r>
          </w:p>
        </w:tc>
      </w:tr>
      <w:tr w:rsidR="00486EB6" w:rsidRPr="00081C8F" w:rsidTr="00A11B72">
        <w:tc>
          <w:tcPr>
            <w:tcW w:w="675" w:type="dxa"/>
          </w:tcPr>
          <w:p w:rsidR="00486EB6" w:rsidRPr="00081C8F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513" w:type="dxa"/>
          </w:tcPr>
          <w:p w:rsidR="005F2447" w:rsidRPr="00081C8F" w:rsidRDefault="005F2447" w:rsidP="005F24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 xml:space="preserve">Межквартирные перегородки: усиление, смена, заделка </w:t>
            </w:r>
            <w:proofErr w:type="gramStart"/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отдельных</w:t>
            </w:r>
            <w:proofErr w:type="gramEnd"/>
          </w:p>
          <w:p w:rsidR="00486EB6" w:rsidRPr="00081C8F" w:rsidRDefault="005F2447" w:rsidP="005F24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участков</w:t>
            </w:r>
          </w:p>
        </w:tc>
        <w:tc>
          <w:tcPr>
            <w:tcW w:w="2126" w:type="dxa"/>
          </w:tcPr>
          <w:p w:rsidR="00486EB6" w:rsidRPr="00081C8F" w:rsidRDefault="00577DAC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/>
                <w:sz w:val="16"/>
                <w:szCs w:val="16"/>
              </w:rPr>
              <w:t>по мере необходимости</w:t>
            </w:r>
          </w:p>
        </w:tc>
      </w:tr>
      <w:tr w:rsidR="00486EB6" w:rsidRPr="00081C8F" w:rsidTr="00A11B72">
        <w:tc>
          <w:tcPr>
            <w:tcW w:w="675" w:type="dxa"/>
          </w:tcPr>
          <w:p w:rsidR="00486EB6" w:rsidRPr="00081C8F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513" w:type="dxa"/>
          </w:tcPr>
          <w:p w:rsidR="00486EB6" w:rsidRPr="00081C8F" w:rsidRDefault="005F2447" w:rsidP="005520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Лестницы, балконы, крыльца (зонты-козырьки) над входами в подъезды, подвалы, над балконами верхних этажей</w:t>
            </w:r>
            <w:r w:rsidR="00552005" w:rsidRPr="00081C8F">
              <w:rPr>
                <w:rFonts w:ascii="Times New Roman" w:hAnsi="Times New Roman" w:cs="Times New Roman"/>
                <w:sz w:val="16"/>
                <w:szCs w:val="16"/>
              </w:rPr>
              <w:t>: восстановление или замена отдельных участков и элементов.</w:t>
            </w:r>
          </w:p>
        </w:tc>
        <w:tc>
          <w:tcPr>
            <w:tcW w:w="2126" w:type="dxa"/>
          </w:tcPr>
          <w:p w:rsidR="00486EB6" w:rsidRPr="00081C8F" w:rsidRDefault="00552005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/>
                <w:sz w:val="16"/>
                <w:szCs w:val="16"/>
              </w:rPr>
              <w:t>по мере необходимости</w:t>
            </w:r>
          </w:p>
        </w:tc>
      </w:tr>
      <w:tr w:rsidR="00486EB6" w:rsidRPr="00081C8F" w:rsidTr="00A11B72">
        <w:tc>
          <w:tcPr>
            <w:tcW w:w="675" w:type="dxa"/>
          </w:tcPr>
          <w:p w:rsidR="00486EB6" w:rsidRPr="00081C8F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513" w:type="dxa"/>
          </w:tcPr>
          <w:p w:rsidR="00486EB6" w:rsidRPr="00081C8F" w:rsidRDefault="005F2447" w:rsidP="005F24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Полы: замена, восстановление отдельных участков в местах общего пользования, общедомовых вспомогательных помещениях</w:t>
            </w:r>
          </w:p>
        </w:tc>
        <w:tc>
          <w:tcPr>
            <w:tcW w:w="2126" w:type="dxa"/>
          </w:tcPr>
          <w:p w:rsidR="00486EB6" w:rsidRPr="00081C8F" w:rsidRDefault="00552005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/>
                <w:sz w:val="16"/>
                <w:szCs w:val="16"/>
              </w:rPr>
              <w:t>май-сентябрь</w:t>
            </w:r>
          </w:p>
        </w:tc>
      </w:tr>
      <w:tr w:rsidR="00486EB6" w:rsidRPr="00081C8F" w:rsidTr="00A11B72">
        <w:tc>
          <w:tcPr>
            <w:tcW w:w="675" w:type="dxa"/>
          </w:tcPr>
          <w:p w:rsidR="00486EB6" w:rsidRPr="00081C8F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513" w:type="dxa"/>
          </w:tcPr>
          <w:p w:rsidR="00552005" w:rsidRPr="00081C8F" w:rsidRDefault="005F24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 xml:space="preserve">Внутренняя отделка в подъездах, технических помещениях, в других общедомовых вспомогательных помещениях. </w:t>
            </w:r>
          </w:p>
          <w:p w:rsidR="00486EB6" w:rsidRPr="00081C8F" w:rsidRDefault="005F24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Восстановление отделки стен, потолков, полов отдельными участками.</w:t>
            </w:r>
          </w:p>
        </w:tc>
        <w:tc>
          <w:tcPr>
            <w:tcW w:w="2126" w:type="dxa"/>
          </w:tcPr>
          <w:p w:rsidR="00552005" w:rsidRPr="00081C8F" w:rsidRDefault="00552005" w:rsidP="00552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C8F">
              <w:rPr>
                <w:rFonts w:ascii="Times New Roman" w:hAnsi="Times New Roman"/>
                <w:sz w:val="16"/>
                <w:szCs w:val="16"/>
              </w:rPr>
              <w:t>каждые 3 года</w:t>
            </w:r>
          </w:p>
          <w:p w:rsidR="00552005" w:rsidRPr="00081C8F" w:rsidRDefault="00552005" w:rsidP="005520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86EB6" w:rsidRPr="00081C8F" w:rsidRDefault="00552005" w:rsidP="00552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/>
                <w:sz w:val="16"/>
                <w:szCs w:val="16"/>
              </w:rPr>
              <w:t>ежегодно</w:t>
            </w:r>
          </w:p>
        </w:tc>
      </w:tr>
      <w:tr w:rsidR="00486EB6" w:rsidRPr="00081C8F" w:rsidTr="00A11B72">
        <w:tc>
          <w:tcPr>
            <w:tcW w:w="675" w:type="dxa"/>
          </w:tcPr>
          <w:p w:rsidR="00486EB6" w:rsidRPr="00081C8F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513" w:type="dxa"/>
          </w:tcPr>
          <w:p w:rsidR="00486EB6" w:rsidRPr="00081C8F" w:rsidRDefault="005F2447" w:rsidP="005F24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Внутренняя система отопления, горячего водоснабжения: установка, замена и восстановление работоспособности отдельных элементов и частей элементов внутренних систем центрального отопления, ГВС, включая домовые котельные</w:t>
            </w:r>
            <w:proofErr w:type="gramStart"/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="00E16FA1" w:rsidRPr="00081C8F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 w:rsidR="00E16FA1" w:rsidRPr="00081C8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="00E16FA1" w:rsidRPr="00081C8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B445E5">
              <w:rPr>
                <w:rFonts w:ascii="Times New Roman" w:hAnsi="Times New Roman" w:cs="Times New Roman"/>
                <w:sz w:val="16"/>
                <w:szCs w:val="16"/>
              </w:rPr>
              <w:t>дготовка к отопительному сезону)</w:t>
            </w:r>
          </w:p>
        </w:tc>
        <w:tc>
          <w:tcPr>
            <w:tcW w:w="2126" w:type="dxa"/>
          </w:tcPr>
          <w:p w:rsidR="00552005" w:rsidRPr="00081C8F" w:rsidRDefault="00552005" w:rsidP="00552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C8F">
              <w:rPr>
                <w:rFonts w:ascii="Times New Roman" w:hAnsi="Times New Roman"/>
                <w:sz w:val="16"/>
                <w:szCs w:val="16"/>
              </w:rPr>
              <w:t>летний период</w:t>
            </w:r>
          </w:p>
          <w:p w:rsidR="00486EB6" w:rsidRPr="00081C8F" w:rsidRDefault="00486EB6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2447" w:rsidRPr="00081C8F" w:rsidTr="00A11B72">
        <w:tc>
          <w:tcPr>
            <w:tcW w:w="675" w:type="dxa"/>
          </w:tcPr>
          <w:p w:rsidR="005F2447" w:rsidRPr="00081C8F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513" w:type="dxa"/>
          </w:tcPr>
          <w:p w:rsidR="005F2447" w:rsidRPr="00081C8F" w:rsidRDefault="0089129B" w:rsidP="008912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Внутренняя система водоснабжения, канализации (включая насосные установки в жилых зданиях). Установка, замена и восстановление работоспособности отдельных элементов и частей элементов.</w:t>
            </w:r>
          </w:p>
        </w:tc>
        <w:tc>
          <w:tcPr>
            <w:tcW w:w="2126" w:type="dxa"/>
          </w:tcPr>
          <w:p w:rsidR="00552005" w:rsidRPr="00081C8F" w:rsidRDefault="00552005" w:rsidP="00B445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C8F">
              <w:rPr>
                <w:rFonts w:ascii="Times New Roman" w:hAnsi="Times New Roman"/>
                <w:sz w:val="16"/>
                <w:szCs w:val="16"/>
              </w:rPr>
              <w:t>при необходимости</w:t>
            </w:r>
          </w:p>
          <w:p w:rsidR="005F2447" w:rsidRPr="00081C8F" w:rsidRDefault="00552005" w:rsidP="00B445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/>
                <w:sz w:val="16"/>
                <w:szCs w:val="16"/>
              </w:rPr>
              <w:t>ремонта</w:t>
            </w:r>
          </w:p>
        </w:tc>
      </w:tr>
      <w:tr w:rsidR="005F2447" w:rsidRPr="00081C8F" w:rsidTr="00A11B72">
        <w:tc>
          <w:tcPr>
            <w:tcW w:w="675" w:type="dxa"/>
          </w:tcPr>
          <w:p w:rsidR="005F2447" w:rsidRPr="00081C8F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513" w:type="dxa"/>
          </w:tcPr>
          <w:p w:rsidR="005F2447" w:rsidRPr="00081C8F" w:rsidRDefault="0089129B" w:rsidP="00B445E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Внутренняя система электроснабжения и электротехнические устройства (за исключением внутриквартирных устройств и приборов, кроме электроплит). Установка, замена и восстановление работоспособности.</w:t>
            </w:r>
          </w:p>
        </w:tc>
        <w:tc>
          <w:tcPr>
            <w:tcW w:w="2126" w:type="dxa"/>
          </w:tcPr>
          <w:p w:rsidR="00552005" w:rsidRPr="00081C8F" w:rsidRDefault="00552005" w:rsidP="00B445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C8F">
              <w:rPr>
                <w:rFonts w:ascii="Times New Roman" w:hAnsi="Times New Roman"/>
                <w:sz w:val="16"/>
                <w:szCs w:val="16"/>
              </w:rPr>
              <w:t>при необходимости</w:t>
            </w:r>
          </w:p>
          <w:p w:rsidR="005F2447" w:rsidRPr="00081C8F" w:rsidRDefault="00552005" w:rsidP="00B445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/>
                <w:sz w:val="16"/>
                <w:szCs w:val="16"/>
              </w:rPr>
              <w:t>ремонта</w:t>
            </w:r>
          </w:p>
        </w:tc>
      </w:tr>
      <w:tr w:rsidR="005F2447" w:rsidRPr="00081C8F" w:rsidTr="00A11B72">
        <w:tc>
          <w:tcPr>
            <w:tcW w:w="675" w:type="dxa"/>
          </w:tcPr>
          <w:p w:rsidR="005F2447" w:rsidRPr="00081C8F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513" w:type="dxa"/>
          </w:tcPr>
          <w:p w:rsidR="005F2447" w:rsidRPr="00081C8F" w:rsidRDefault="0089129B" w:rsidP="008912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Мусоропроводы: восстановление работоспособности вентиляционных и промывочных устройств, крышек мусороприемных клапанов и шиберных устройств.</w:t>
            </w:r>
          </w:p>
        </w:tc>
        <w:tc>
          <w:tcPr>
            <w:tcW w:w="2126" w:type="dxa"/>
          </w:tcPr>
          <w:p w:rsidR="00552005" w:rsidRPr="00081C8F" w:rsidRDefault="00552005" w:rsidP="0055200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81C8F">
              <w:rPr>
                <w:rFonts w:ascii="Times New Roman" w:hAnsi="Times New Roman"/>
                <w:sz w:val="16"/>
                <w:szCs w:val="16"/>
              </w:rPr>
              <w:t xml:space="preserve">при необходимости </w:t>
            </w:r>
          </w:p>
          <w:p w:rsidR="005F2447" w:rsidRPr="00081C8F" w:rsidRDefault="00552005" w:rsidP="00552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/>
                <w:sz w:val="16"/>
                <w:szCs w:val="16"/>
              </w:rPr>
              <w:t>ремонта</w:t>
            </w:r>
          </w:p>
        </w:tc>
      </w:tr>
      <w:tr w:rsidR="00486EB6" w:rsidRPr="00081C8F" w:rsidTr="00A11B72">
        <w:tc>
          <w:tcPr>
            <w:tcW w:w="10314" w:type="dxa"/>
            <w:gridSpan w:val="3"/>
          </w:tcPr>
          <w:p w:rsidR="00486EB6" w:rsidRPr="00081C8F" w:rsidRDefault="00486EB6" w:rsidP="00241A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Работа </w:t>
            </w:r>
            <w:r w:rsidR="00241A15" w:rsidRPr="00081C8F">
              <w:rPr>
                <w:rFonts w:ascii="Times New Roman" w:hAnsi="Times New Roman" w:cs="Times New Roman"/>
                <w:b/>
                <w:sz w:val="16"/>
                <w:szCs w:val="16"/>
              </w:rPr>
              <w:t>АУП</w:t>
            </w:r>
          </w:p>
        </w:tc>
      </w:tr>
      <w:tr w:rsidR="00486EB6" w:rsidRPr="00081C8F" w:rsidTr="00A11B72">
        <w:tc>
          <w:tcPr>
            <w:tcW w:w="675" w:type="dxa"/>
          </w:tcPr>
          <w:p w:rsidR="00486EB6" w:rsidRPr="00081C8F" w:rsidRDefault="009F1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13" w:type="dxa"/>
          </w:tcPr>
          <w:p w:rsidR="00486EB6" w:rsidRPr="00081C8F" w:rsidRDefault="00486EB6" w:rsidP="00277F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Хранение и ведение технической документации по многоквартирному дому</w:t>
            </w:r>
          </w:p>
        </w:tc>
        <w:tc>
          <w:tcPr>
            <w:tcW w:w="2126" w:type="dxa"/>
          </w:tcPr>
          <w:p w:rsidR="00486EB6" w:rsidRPr="00081C8F" w:rsidRDefault="00486EB6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</w:tr>
      <w:tr w:rsidR="00486EB6" w:rsidRPr="00081C8F" w:rsidTr="00A11B72">
        <w:tc>
          <w:tcPr>
            <w:tcW w:w="675" w:type="dxa"/>
          </w:tcPr>
          <w:p w:rsidR="00486EB6" w:rsidRPr="00081C8F" w:rsidRDefault="009F1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513" w:type="dxa"/>
          </w:tcPr>
          <w:p w:rsidR="00486EB6" w:rsidRPr="00081C8F" w:rsidRDefault="00486EB6" w:rsidP="00277F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081C8F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</w:rPr>
              <w:t>контроля за</w:t>
            </w:r>
            <w:proofErr w:type="gramEnd"/>
            <w:r w:rsidRPr="00081C8F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081C8F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качеством  выполненных  работ</w:t>
            </w:r>
          </w:p>
        </w:tc>
        <w:tc>
          <w:tcPr>
            <w:tcW w:w="2126" w:type="dxa"/>
          </w:tcPr>
          <w:p w:rsidR="00486EB6" w:rsidRPr="00081C8F" w:rsidRDefault="00B445E5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</w:tr>
      <w:tr w:rsidR="00486EB6" w:rsidRPr="00081C8F" w:rsidTr="00A11B72">
        <w:tc>
          <w:tcPr>
            <w:tcW w:w="675" w:type="dxa"/>
          </w:tcPr>
          <w:p w:rsidR="00486EB6" w:rsidRPr="00081C8F" w:rsidRDefault="009F1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513" w:type="dxa"/>
          </w:tcPr>
          <w:p w:rsidR="00486EB6" w:rsidRPr="00081C8F" w:rsidRDefault="00486EB6" w:rsidP="00277F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Заключение  договоров  теплоснабжения,  водоснабжения</w:t>
            </w:r>
          </w:p>
        </w:tc>
        <w:tc>
          <w:tcPr>
            <w:tcW w:w="2126" w:type="dxa"/>
          </w:tcPr>
          <w:p w:rsidR="00486EB6" w:rsidRPr="00081C8F" w:rsidRDefault="00552005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</w:tr>
      <w:tr w:rsidR="00486EB6" w:rsidRPr="00081C8F" w:rsidTr="00A11B72">
        <w:tc>
          <w:tcPr>
            <w:tcW w:w="675" w:type="dxa"/>
          </w:tcPr>
          <w:p w:rsidR="00486EB6" w:rsidRPr="00081C8F" w:rsidRDefault="009F1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513" w:type="dxa"/>
          </w:tcPr>
          <w:p w:rsidR="00486EB6" w:rsidRPr="00081C8F" w:rsidRDefault="00486EB6" w:rsidP="007361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color w:val="000000"/>
                <w:spacing w:val="4"/>
                <w:sz w:val="16"/>
                <w:szCs w:val="16"/>
              </w:rPr>
              <w:t xml:space="preserve">Представление устных разъяснений гражданам (нанимателям, Собственникам </w:t>
            </w:r>
            <w:r w:rsidRPr="00081C8F">
              <w:rPr>
                <w:rFonts w:ascii="Times New Roman" w:hAnsi="Times New Roman" w:cs="Times New Roman"/>
                <w:color w:val="000000"/>
                <w:spacing w:val="12"/>
                <w:sz w:val="16"/>
                <w:szCs w:val="16"/>
              </w:rPr>
              <w:t xml:space="preserve">жилых помещений и членам их семей) о порядке пользования жилыми </w:t>
            </w:r>
            <w:r w:rsidRPr="00081C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помещениями  и  общим  имуществом  многоквартирного  дома</w:t>
            </w:r>
          </w:p>
        </w:tc>
        <w:tc>
          <w:tcPr>
            <w:tcW w:w="2126" w:type="dxa"/>
          </w:tcPr>
          <w:p w:rsidR="00486EB6" w:rsidRPr="00081C8F" w:rsidRDefault="00552005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по мере обращения</w:t>
            </w:r>
          </w:p>
        </w:tc>
      </w:tr>
      <w:tr w:rsidR="00486EB6" w:rsidRPr="00081C8F" w:rsidTr="00A11B72">
        <w:tc>
          <w:tcPr>
            <w:tcW w:w="675" w:type="dxa"/>
          </w:tcPr>
          <w:p w:rsidR="00486EB6" w:rsidRPr="00081C8F" w:rsidRDefault="009F1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513" w:type="dxa"/>
          </w:tcPr>
          <w:p w:rsidR="00486EB6" w:rsidRPr="00081C8F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</w:rPr>
              <w:t>Осуществление  регистрационного  учета  граждан,  в  том  числе  выдача  с</w:t>
            </w:r>
            <w:r w:rsidRPr="00081C8F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</w:rPr>
              <w:t>правок</w:t>
            </w:r>
          </w:p>
        </w:tc>
        <w:tc>
          <w:tcPr>
            <w:tcW w:w="2126" w:type="dxa"/>
          </w:tcPr>
          <w:p w:rsidR="00486EB6" w:rsidRPr="00081C8F" w:rsidRDefault="00552005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по мере обращения</w:t>
            </w:r>
          </w:p>
        </w:tc>
      </w:tr>
      <w:tr w:rsidR="00486EB6" w:rsidRPr="00081C8F" w:rsidTr="00A11B72">
        <w:tc>
          <w:tcPr>
            <w:tcW w:w="675" w:type="dxa"/>
          </w:tcPr>
          <w:p w:rsidR="00486EB6" w:rsidRPr="00081C8F" w:rsidRDefault="009F1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513" w:type="dxa"/>
          </w:tcPr>
          <w:p w:rsidR="00486EB6" w:rsidRPr="00081C8F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Осуществление </w:t>
            </w:r>
            <w:proofErr w:type="gramStart"/>
            <w:r w:rsidRPr="00081C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контроля  за</w:t>
            </w:r>
            <w:proofErr w:type="gramEnd"/>
            <w:r w:rsidRPr="00081C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качеством  коммунальных  услуг</w:t>
            </w:r>
          </w:p>
        </w:tc>
        <w:tc>
          <w:tcPr>
            <w:tcW w:w="2126" w:type="dxa"/>
          </w:tcPr>
          <w:p w:rsidR="00486EB6" w:rsidRPr="00081C8F" w:rsidRDefault="00241A15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еженедельно</w:t>
            </w:r>
          </w:p>
        </w:tc>
      </w:tr>
      <w:tr w:rsidR="00486EB6" w:rsidRPr="00081C8F" w:rsidTr="00A11B72">
        <w:tc>
          <w:tcPr>
            <w:tcW w:w="675" w:type="dxa"/>
          </w:tcPr>
          <w:p w:rsidR="00486EB6" w:rsidRPr="00081C8F" w:rsidRDefault="009F1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513" w:type="dxa"/>
          </w:tcPr>
          <w:p w:rsidR="00486EB6" w:rsidRPr="00081C8F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Информирование граждан - Собственников жилых помещений об изменении тарифов на коммунальные  услуги</w:t>
            </w:r>
          </w:p>
        </w:tc>
        <w:tc>
          <w:tcPr>
            <w:tcW w:w="2126" w:type="dxa"/>
          </w:tcPr>
          <w:p w:rsidR="00486EB6" w:rsidRPr="00081C8F" w:rsidRDefault="00241A15" w:rsidP="00241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2 раза за год</w:t>
            </w:r>
          </w:p>
        </w:tc>
      </w:tr>
      <w:tr w:rsidR="00486EB6" w:rsidRPr="00081C8F" w:rsidTr="00A11B72">
        <w:tc>
          <w:tcPr>
            <w:tcW w:w="675" w:type="dxa"/>
          </w:tcPr>
          <w:p w:rsidR="00486EB6" w:rsidRPr="00081C8F" w:rsidRDefault="009F1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513" w:type="dxa"/>
          </w:tcPr>
          <w:p w:rsidR="00486EB6" w:rsidRPr="00081C8F" w:rsidRDefault="00486EB6" w:rsidP="00676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Составление финансовых документов</w:t>
            </w:r>
          </w:p>
        </w:tc>
        <w:tc>
          <w:tcPr>
            <w:tcW w:w="2126" w:type="dxa"/>
          </w:tcPr>
          <w:p w:rsidR="00486EB6" w:rsidRPr="00081C8F" w:rsidRDefault="00486EB6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</w:tr>
      <w:tr w:rsidR="00C343C9" w:rsidRPr="00081C8F" w:rsidTr="00A11B72">
        <w:tc>
          <w:tcPr>
            <w:tcW w:w="675" w:type="dxa"/>
          </w:tcPr>
          <w:p w:rsidR="00C343C9" w:rsidRPr="00081C8F" w:rsidRDefault="009F1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513" w:type="dxa"/>
          </w:tcPr>
          <w:p w:rsidR="00C343C9" w:rsidRPr="00081C8F" w:rsidRDefault="00C343C9" w:rsidP="00013E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Приобретение материалов</w:t>
            </w:r>
          </w:p>
        </w:tc>
        <w:tc>
          <w:tcPr>
            <w:tcW w:w="2126" w:type="dxa"/>
          </w:tcPr>
          <w:p w:rsidR="00C343C9" w:rsidRPr="00081C8F" w:rsidRDefault="00C343C9" w:rsidP="00013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</w:tr>
    </w:tbl>
    <w:p w:rsidR="00B55A67" w:rsidRPr="00B55A67" w:rsidRDefault="00B55A6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55A67" w:rsidRPr="00B55A67" w:rsidSect="00A11B7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81C8F"/>
    <w:rsid w:val="00083F18"/>
    <w:rsid w:val="000D7690"/>
    <w:rsid w:val="0014507B"/>
    <w:rsid w:val="00177C08"/>
    <w:rsid w:val="002340ED"/>
    <w:rsid w:val="00241A15"/>
    <w:rsid w:val="0034242E"/>
    <w:rsid w:val="00377405"/>
    <w:rsid w:val="003921AC"/>
    <w:rsid w:val="003B133D"/>
    <w:rsid w:val="003C7242"/>
    <w:rsid w:val="00486EB6"/>
    <w:rsid w:val="00552005"/>
    <w:rsid w:val="00555E1F"/>
    <w:rsid w:val="00577DAC"/>
    <w:rsid w:val="005F2447"/>
    <w:rsid w:val="00633770"/>
    <w:rsid w:val="00655F1A"/>
    <w:rsid w:val="00736101"/>
    <w:rsid w:val="0089129B"/>
    <w:rsid w:val="008D5472"/>
    <w:rsid w:val="00943C6E"/>
    <w:rsid w:val="009B1213"/>
    <w:rsid w:val="009F1DDF"/>
    <w:rsid w:val="00A11B72"/>
    <w:rsid w:val="00A84564"/>
    <w:rsid w:val="00B445E5"/>
    <w:rsid w:val="00B55A67"/>
    <w:rsid w:val="00B576CF"/>
    <w:rsid w:val="00BD36A3"/>
    <w:rsid w:val="00C343C9"/>
    <w:rsid w:val="00C626B7"/>
    <w:rsid w:val="00CD3DC5"/>
    <w:rsid w:val="00D8350B"/>
    <w:rsid w:val="00D97636"/>
    <w:rsid w:val="00DF02DB"/>
    <w:rsid w:val="00E16FA1"/>
    <w:rsid w:val="00E53D64"/>
    <w:rsid w:val="00E70C85"/>
    <w:rsid w:val="00ED14F2"/>
    <w:rsid w:val="00EF749E"/>
    <w:rsid w:val="00F6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3</cp:revision>
  <dcterms:created xsi:type="dcterms:W3CDTF">2015-04-17T08:40:00Z</dcterms:created>
  <dcterms:modified xsi:type="dcterms:W3CDTF">2015-04-17T08:42:00Z</dcterms:modified>
</cp:coreProperties>
</file>