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0A6EB4" w:rsidRDefault="000A6EB4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0A6EB4" w:rsidRDefault="00E83981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0A6EB4" w:rsidRDefault="00E83981" w:rsidP="000A6EB4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2017</w:t>
      </w:r>
      <w:r w:rsidR="000A6EB4">
        <w:rPr>
          <w:rFonts w:ascii="Times New Roman" w:hAnsi="Times New Roman"/>
        </w:rPr>
        <w:t xml:space="preserve"> г.</w:t>
      </w:r>
    </w:p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текущего</w:t>
      </w:r>
      <w:proofErr w:type="gramEnd"/>
      <w:r>
        <w:rPr>
          <w:rFonts w:ascii="Times New Roman" w:hAnsi="Times New Roman"/>
        </w:rPr>
        <w:t xml:space="preserve"> ремонта конструктивных элементов и внутридомовых инженерных сетей многоквартирного дома</w:t>
      </w:r>
      <w:r w:rsidR="00E83981">
        <w:rPr>
          <w:rFonts w:ascii="Times New Roman" w:hAnsi="Times New Roman"/>
        </w:rPr>
        <w:t xml:space="preserve"> по ул. Республики д. 92 на 2018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межпанельных швов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октябрь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6EB4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6EB4" w:rsidRDefault="000A6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E83981" w:rsidTr="000A6EB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мест общего пользования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Апрель-октябрь 2018 </w:t>
            </w:r>
            <w:bookmarkStart w:id="0" w:name="_GoBack"/>
            <w:bookmarkEnd w:id="0"/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981" w:rsidRDefault="00E8398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A6EB4" w:rsidRDefault="000A6EB4" w:rsidP="000A6EB4">
      <w:pPr>
        <w:spacing w:after="200" w:line="276" w:lineRule="auto"/>
        <w:jc w:val="center"/>
        <w:rPr>
          <w:rFonts w:ascii="Times New Roman" w:hAnsi="Times New Roman"/>
        </w:rPr>
      </w:pPr>
    </w:p>
    <w:p w:rsidR="00F6394D" w:rsidRDefault="00F6394D"/>
    <w:sectPr w:rsidR="00F6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B4"/>
    <w:rsid w:val="000A6EB4"/>
    <w:rsid w:val="00E83981"/>
    <w:rsid w:val="00F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54D56-EF0D-4898-AAED-6A7CDEDE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B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A6EB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2017-03-27T04:44:00Z</dcterms:created>
  <dcterms:modified xsi:type="dcterms:W3CDTF">2017-12-20T05:20:00Z</dcterms:modified>
</cp:coreProperties>
</file>