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15" w:rsidRDefault="00801B15" w:rsidP="00251D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</w:t>
      </w:r>
      <w:r w:rsidRPr="000B3A7F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8E1E6A" w:rsidRPr="000B3A7F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B3A7F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801B15" w:rsidRDefault="00801B15" w:rsidP="00251D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Тимирязева, д. 130.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1B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1B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6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BA1CB0" w:rsidRPr="00801B15" w:rsidTr="00801B15">
        <w:tc>
          <w:tcPr>
            <w:tcW w:w="675" w:type="dxa"/>
            <w:vAlign w:val="center"/>
          </w:tcPr>
          <w:p w:rsidR="00BA1CB0" w:rsidRPr="00801B15" w:rsidRDefault="00BA1CB0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A1CB0" w:rsidRDefault="00BA1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BA1CB0" w:rsidRPr="00801B15" w:rsidTr="00801B15">
        <w:tc>
          <w:tcPr>
            <w:tcW w:w="675" w:type="dxa"/>
            <w:vAlign w:val="center"/>
          </w:tcPr>
          <w:p w:rsidR="00BA1CB0" w:rsidRPr="00801B15" w:rsidRDefault="00BA1CB0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A1CB0" w:rsidRDefault="00BA1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BA1CB0" w:rsidRPr="00801B15" w:rsidTr="00801B15">
        <w:tc>
          <w:tcPr>
            <w:tcW w:w="675" w:type="dxa"/>
            <w:vAlign w:val="center"/>
          </w:tcPr>
          <w:p w:rsidR="00BA1CB0" w:rsidRPr="00801B15" w:rsidRDefault="00BA1CB0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A1CB0" w:rsidRDefault="00BA1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BA1CB0" w:rsidRPr="00801B15" w:rsidTr="00801B15">
        <w:tc>
          <w:tcPr>
            <w:tcW w:w="675" w:type="dxa"/>
            <w:vAlign w:val="center"/>
          </w:tcPr>
          <w:p w:rsidR="00BA1CB0" w:rsidRPr="00801B15" w:rsidRDefault="00BA1CB0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A1CB0" w:rsidRDefault="00BA1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BA1CB0" w:rsidRPr="00801B15" w:rsidTr="00801B15">
        <w:tc>
          <w:tcPr>
            <w:tcW w:w="675" w:type="dxa"/>
            <w:vAlign w:val="center"/>
          </w:tcPr>
          <w:p w:rsidR="00BA1CB0" w:rsidRPr="00801B15" w:rsidRDefault="00BA1CB0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A1CB0" w:rsidRDefault="00BA1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BA1CB0" w:rsidRPr="00801B15" w:rsidTr="00801B15">
        <w:tc>
          <w:tcPr>
            <w:tcW w:w="675" w:type="dxa"/>
            <w:vAlign w:val="center"/>
          </w:tcPr>
          <w:p w:rsidR="00BA1CB0" w:rsidRPr="00801B15" w:rsidRDefault="00BA1CB0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A1CB0" w:rsidRDefault="00BA1CB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BA1CB0" w:rsidRPr="00801B15" w:rsidTr="00801B15">
        <w:tc>
          <w:tcPr>
            <w:tcW w:w="675" w:type="dxa"/>
            <w:vAlign w:val="center"/>
          </w:tcPr>
          <w:p w:rsidR="00BA1CB0" w:rsidRPr="00801B15" w:rsidRDefault="00BA1CB0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A1CB0" w:rsidRDefault="00BA1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801B15" w:rsidRPr="00801B15" w:rsidRDefault="00C74850" w:rsidP="00C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адресный указатель на доме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801B15" w:rsidRPr="00801B15" w:rsidRDefault="00C74850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лопат снеговых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801B15" w:rsidRPr="00801B15" w:rsidRDefault="00C74850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уборщице</w:t>
            </w:r>
            <w:r w:rsidR="00EC121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801B15" w:rsidRPr="00801B15" w:rsidTr="002616B9">
        <w:trPr>
          <w:trHeight w:val="258"/>
        </w:trPr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801B15" w:rsidRPr="00801B15" w:rsidRDefault="00F22B20" w:rsidP="00F2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подъездах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801B15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801B15" w:rsidRPr="00801B15" w:rsidRDefault="00370FAC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EB21D3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EB21D3" w:rsidRDefault="00EB21D3" w:rsidP="000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лежака  стояков ГВС 1 подъезд, подвал (муфта внутренняя ф 40 – 1шт., муфта наружная ф 40-3шт., угольник ф 40-10шт., тройник соединительный ф40-1шт., тройник переходной ф 40-1шт., муфта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ез. ф 20-5шт., муфта внутренняя ф 20-1шт., тройник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Ф20-1шт., 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40-1шт., угольник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 20-4шт., угольник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 32-4шт., труба стекловолокно ф 40-32м., труба армированная стекловолокно ф32-4м., труба армированная стекловолокно ф 20-4м.)</w:t>
            </w:r>
            <w:proofErr w:type="gramEnd"/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ED7146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EB21D3" w:rsidRDefault="00ED7146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ГВС лежак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ED7146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EB21D3" w:rsidRDefault="00ED7146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работы  ГВС (резьба ф 15 -1шт., </w:t>
            </w:r>
            <w:r w:rsidR="002F4CDB">
              <w:rPr>
                <w:rFonts w:ascii="Times New Roman" w:hAnsi="Times New Roman" w:cs="Times New Roman"/>
                <w:sz w:val="24"/>
                <w:szCs w:val="24"/>
              </w:rPr>
              <w:t>кран ф15-1шт.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EB21D3" w:rsidRDefault="00A344EB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лежак 3 подъезд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EB21D3" w:rsidRDefault="00A344EB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канализационной вытяжки тех этаж 1 подъезд (труба ф 1001шт., отвод ф 100-1шт.)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EB21D3" w:rsidRDefault="00A344EB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ГВС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труба ф 16-1м.,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16-1шт.()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EB21D3" w:rsidRDefault="00A344EB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воды  и запуск ЦТ</w:t>
            </w:r>
            <w:r w:rsidR="000B3A7F">
              <w:rPr>
                <w:rFonts w:ascii="Times New Roman" w:hAnsi="Times New Roman" w:cs="Times New Roman"/>
                <w:sz w:val="24"/>
                <w:szCs w:val="24"/>
              </w:rPr>
              <w:t>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сброс воздуха циркуль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EB21D3" w:rsidRDefault="00A344EB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канализационного стояка квартиры 19, 24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EB21D3" w:rsidRDefault="00A344EB" w:rsidP="00A3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лежак подвал 2 подъезд</w:t>
            </w:r>
          </w:p>
        </w:tc>
      </w:tr>
      <w:tr w:rsidR="00EB21D3" w:rsidRPr="00801B15" w:rsidTr="00801B15">
        <w:tc>
          <w:tcPr>
            <w:tcW w:w="675" w:type="dxa"/>
            <w:vAlign w:val="center"/>
          </w:tcPr>
          <w:p w:rsidR="00EB21D3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EB21D3" w:rsidRDefault="00A344EB" w:rsidP="0037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ГВС – подвал 3 подъезд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801B15" w:rsidRPr="00801B15" w:rsidRDefault="00726778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противоскользящий коврик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801B15" w:rsidRPr="00801B15" w:rsidRDefault="00776878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козырьков подъезды с 1-4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</w:tcPr>
          <w:p w:rsidR="00801B15" w:rsidRPr="00801B15" w:rsidRDefault="00E60B9B" w:rsidP="00E6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</w:t>
            </w:r>
            <w:r w:rsidR="00776878">
              <w:rPr>
                <w:rFonts w:ascii="Times New Roman" w:hAnsi="Times New Roman" w:cs="Times New Roman"/>
                <w:sz w:val="24"/>
                <w:szCs w:val="24"/>
              </w:rPr>
              <w:t xml:space="preserve"> плитк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878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1,2,3</w:t>
            </w:r>
          </w:p>
        </w:tc>
      </w:tr>
      <w:tr w:rsidR="00801B15" w:rsidRPr="00801B15" w:rsidTr="00801B15">
        <w:tc>
          <w:tcPr>
            <w:tcW w:w="675" w:type="dxa"/>
            <w:vAlign w:val="center"/>
          </w:tcPr>
          <w:p w:rsidR="00801B15" w:rsidRPr="00801B15" w:rsidRDefault="00A344EB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6" w:type="dxa"/>
          </w:tcPr>
          <w:p w:rsidR="00801B15" w:rsidRPr="00801B15" w:rsidRDefault="00075658" w:rsidP="008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r w:rsidR="0083511B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 подъездов</w:t>
            </w:r>
          </w:p>
        </w:tc>
      </w:tr>
      <w:tr w:rsidR="002616B9" w:rsidRPr="00801B15" w:rsidTr="00801B15">
        <w:tc>
          <w:tcPr>
            <w:tcW w:w="675" w:type="dxa"/>
            <w:vAlign w:val="center"/>
          </w:tcPr>
          <w:p w:rsidR="002616B9" w:rsidRDefault="002616B9" w:rsidP="0080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6" w:type="dxa"/>
          </w:tcPr>
          <w:p w:rsidR="002616B9" w:rsidRDefault="002616B9" w:rsidP="00E8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табличек 2,3,4 подъезды</w:t>
            </w:r>
          </w:p>
        </w:tc>
      </w:tr>
    </w:tbl>
    <w:p w:rsidR="006816CD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CD" w:rsidRPr="00C41BE8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9D"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</w:t>
      </w:r>
      <w:r w:rsidRPr="00C41BE8">
        <w:rPr>
          <w:rFonts w:ascii="Times New Roman" w:hAnsi="Times New Roman" w:cs="Times New Roman"/>
          <w:b/>
          <w:sz w:val="24"/>
          <w:szCs w:val="24"/>
        </w:rPr>
        <w:t>201</w:t>
      </w:r>
      <w:r w:rsidR="00BA1CB0" w:rsidRPr="00C41BE8">
        <w:rPr>
          <w:rFonts w:ascii="Times New Roman" w:hAnsi="Times New Roman" w:cs="Times New Roman"/>
          <w:b/>
          <w:sz w:val="24"/>
          <w:szCs w:val="24"/>
        </w:rPr>
        <w:t>2</w:t>
      </w:r>
      <w:r w:rsidRPr="00C41BE8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41BE8" w:rsidRPr="00C41BE8">
        <w:rPr>
          <w:rFonts w:ascii="Times New Roman" w:hAnsi="Times New Roman" w:cs="Times New Roman"/>
          <w:b/>
          <w:sz w:val="24"/>
          <w:szCs w:val="24"/>
        </w:rPr>
        <w:t>1</w:t>
      </w:r>
      <w:r w:rsidRPr="00C41BE8">
        <w:rPr>
          <w:rFonts w:ascii="Times New Roman" w:hAnsi="Times New Roman" w:cs="Times New Roman"/>
          <w:b/>
          <w:sz w:val="24"/>
          <w:szCs w:val="24"/>
        </w:rPr>
        <w:t>53 ед., из них</w:t>
      </w:r>
    </w:p>
    <w:p w:rsidR="006816CD" w:rsidRPr="00C41BE8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BE8">
        <w:rPr>
          <w:rFonts w:ascii="Times New Roman" w:hAnsi="Times New Roman" w:cs="Times New Roman"/>
          <w:sz w:val="24"/>
          <w:szCs w:val="24"/>
        </w:rPr>
        <w:t>Аварийные работы по сантехнике 7 ед.,</w:t>
      </w:r>
    </w:p>
    <w:p w:rsidR="006816CD" w:rsidRPr="00C41BE8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B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1B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BE8">
        <w:rPr>
          <w:rFonts w:ascii="Times New Roman" w:hAnsi="Times New Roman" w:cs="Times New Roman"/>
          <w:sz w:val="24"/>
          <w:szCs w:val="24"/>
        </w:rPr>
        <w:t xml:space="preserve"> электрике  2 ед.;</w:t>
      </w:r>
    </w:p>
    <w:p w:rsidR="006816CD" w:rsidRPr="00C41BE8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BE8"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</w:t>
      </w:r>
      <w:r w:rsidR="00C41BE8" w:rsidRPr="00C41BE8">
        <w:rPr>
          <w:rFonts w:ascii="Times New Roman" w:hAnsi="Times New Roman" w:cs="Times New Roman"/>
          <w:sz w:val="24"/>
          <w:szCs w:val="24"/>
        </w:rPr>
        <w:t>1</w:t>
      </w:r>
      <w:r w:rsidRPr="00C41BE8">
        <w:rPr>
          <w:rFonts w:ascii="Times New Roman" w:hAnsi="Times New Roman" w:cs="Times New Roman"/>
          <w:sz w:val="24"/>
          <w:szCs w:val="24"/>
        </w:rPr>
        <w:t>2 ед.,</w:t>
      </w:r>
    </w:p>
    <w:p w:rsidR="006816CD" w:rsidRPr="00C41BE8" w:rsidRDefault="006816CD" w:rsidP="00681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BE8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41BE8" w:rsidRPr="00C41BE8">
        <w:rPr>
          <w:rFonts w:ascii="Times New Roman" w:hAnsi="Times New Roman" w:cs="Times New Roman"/>
          <w:sz w:val="24"/>
          <w:szCs w:val="24"/>
        </w:rPr>
        <w:t>30</w:t>
      </w:r>
      <w:r w:rsidRPr="00C41BE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6816CD" w:rsidRPr="00C41BE8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CD" w:rsidRDefault="006816C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DFD" w:rsidRDefault="00251DF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DFD" w:rsidRDefault="00251DFD" w:rsidP="006816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1DFD" w:rsidSect="001F6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48" w:rsidRDefault="00E62948" w:rsidP="00542A3A">
      <w:pPr>
        <w:spacing w:after="0" w:line="240" w:lineRule="auto"/>
      </w:pPr>
      <w:r>
        <w:separator/>
      </w:r>
    </w:p>
  </w:endnote>
  <w:endnote w:type="continuationSeparator" w:id="0">
    <w:p w:rsidR="00E62948" w:rsidRDefault="00E62948" w:rsidP="0054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0" w:rsidRDefault="00BA1C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3954"/>
      <w:docPartObj>
        <w:docPartGallery w:val="Page Numbers (Bottom of Page)"/>
        <w:docPartUnique/>
      </w:docPartObj>
    </w:sdtPr>
    <w:sdtEndPr/>
    <w:sdtContent>
      <w:p w:rsidR="00542A3A" w:rsidRDefault="004942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A3A" w:rsidRDefault="00542A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0" w:rsidRDefault="00BA1C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48" w:rsidRDefault="00E62948" w:rsidP="00542A3A">
      <w:pPr>
        <w:spacing w:after="0" w:line="240" w:lineRule="auto"/>
      </w:pPr>
      <w:r>
        <w:separator/>
      </w:r>
    </w:p>
  </w:footnote>
  <w:footnote w:type="continuationSeparator" w:id="0">
    <w:p w:rsidR="00E62948" w:rsidRDefault="00E62948" w:rsidP="0054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0" w:rsidRDefault="00BA1C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3A" w:rsidRPr="006816CD" w:rsidRDefault="00542A3A">
    <w:pPr>
      <w:pStyle w:val="a4"/>
      <w:rPr>
        <w:i/>
        <w:sz w:val="18"/>
        <w:szCs w:val="18"/>
      </w:rPr>
    </w:pPr>
    <w:r w:rsidRPr="006816CD">
      <w:rPr>
        <w:i/>
        <w:sz w:val="18"/>
        <w:szCs w:val="18"/>
      </w:rPr>
      <w:t>Ул. Тимирязева, 130 за 201</w:t>
    </w:r>
    <w:r w:rsidR="00BA1CB0">
      <w:rPr>
        <w:i/>
        <w:sz w:val="18"/>
        <w:szCs w:val="18"/>
      </w:rPr>
      <w:t>2</w:t>
    </w:r>
    <w:r w:rsidRPr="006816CD">
      <w:rPr>
        <w:i/>
        <w:sz w:val="18"/>
        <w:szCs w:val="18"/>
      </w:rPr>
      <w:t xml:space="preserve">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0" w:rsidRDefault="00BA1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8E7"/>
    <w:multiLevelType w:val="hybridMultilevel"/>
    <w:tmpl w:val="9D24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0C9C"/>
    <w:multiLevelType w:val="hybridMultilevel"/>
    <w:tmpl w:val="3CF02AEA"/>
    <w:lvl w:ilvl="0" w:tplc="272631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ED3"/>
    <w:rsid w:val="00000055"/>
    <w:rsid w:val="00065869"/>
    <w:rsid w:val="00075658"/>
    <w:rsid w:val="00086BA3"/>
    <w:rsid w:val="000B3A7F"/>
    <w:rsid w:val="000E6E2D"/>
    <w:rsid w:val="000F19A2"/>
    <w:rsid w:val="001048A2"/>
    <w:rsid w:val="001E145E"/>
    <w:rsid w:val="001F6440"/>
    <w:rsid w:val="00251DFD"/>
    <w:rsid w:val="0025759D"/>
    <w:rsid w:val="002616B9"/>
    <w:rsid w:val="002657A0"/>
    <w:rsid w:val="00274823"/>
    <w:rsid w:val="002A25C8"/>
    <w:rsid w:val="002B43F5"/>
    <w:rsid w:val="002F4CDB"/>
    <w:rsid w:val="00317253"/>
    <w:rsid w:val="0035492D"/>
    <w:rsid w:val="0036023B"/>
    <w:rsid w:val="00370FAC"/>
    <w:rsid w:val="003A6EA4"/>
    <w:rsid w:val="003B3AE4"/>
    <w:rsid w:val="00404C5E"/>
    <w:rsid w:val="00451F31"/>
    <w:rsid w:val="004942F0"/>
    <w:rsid w:val="004F06EB"/>
    <w:rsid w:val="00542A3A"/>
    <w:rsid w:val="005B1D51"/>
    <w:rsid w:val="005D3F20"/>
    <w:rsid w:val="00643A78"/>
    <w:rsid w:val="006816CD"/>
    <w:rsid w:val="00695E5F"/>
    <w:rsid w:val="00726778"/>
    <w:rsid w:val="0073547D"/>
    <w:rsid w:val="00741722"/>
    <w:rsid w:val="00776878"/>
    <w:rsid w:val="00801B15"/>
    <w:rsid w:val="00834141"/>
    <w:rsid w:val="0083511B"/>
    <w:rsid w:val="00857496"/>
    <w:rsid w:val="00865AF9"/>
    <w:rsid w:val="008E1E6A"/>
    <w:rsid w:val="00994BA6"/>
    <w:rsid w:val="00A23299"/>
    <w:rsid w:val="00A344EB"/>
    <w:rsid w:val="00AA6F7E"/>
    <w:rsid w:val="00AC35C8"/>
    <w:rsid w:val="00AD110C"/>
    <w:rsid w:val="00AF6186"/>
    <w:rsid w:val="00B00126"/>
    <w:rsid w:val="00B142DC"/>
    <w:rsid w:val="00B173DB"/>
    <w:rsid w:val="00BA1CB0"/>
    <w:rsid w:val="00BD758B"/>
    <w:rsid w:val="00C07BD2"/>
    <w:rsid w:val="00C14B44"/>
    <w:rsid w:val="00C3492C"/>
    <w:rsid w:val="00C41BE8"/>
    <w:rsid w:val="00C74850"/>
    <w:rsid w:val="00C937B7"/>
    <w:rsid w:val="00CF0F35"/>
    <w:rsid w:val="00CF22A6"/>
    <w:rsid w:val="00D7720E"/>
    <w:rsid w:val="00E40F25"/>
    <w:rsid w:val="00E60B9B"/>
    <w:rsid w:val="00E62948"/>
    <w:rsid w:val="00EB21D3"/>
    <w:rsid w:val="00EB2D85"/>
    <w:rsid w:val="00EC1215"/>
    <w:rsid w:val="00ED11F0"/>
    <w:rsid w:val="00ED3ED3"/>
    <w:rsid w:val="00ED7146"/>
    <w:rsid w:val="00EE0120"/>
    <w:rsid w:val="00EE1CC7"/>
    <w:rsid w:val="00F22B20"/>
    <w:rsid w:val="00F72BD9"/>
    <w:rsid w:val="00FA328A"/>
    <w:rsid w:val="00FA710C"/>
    <w:rsid w:val="00FB7E17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A3A"/>
  </w:style>
  <w:style w:type="paragraph" w:styleId="a6">
    <w:name w:val="footer"/>
    <w:basedOn w:val="a"/>
    <w:link w:val="a7"/>
    <w:uiPriority w:val="99"/>
    <w:unhideWhenUsed/>
    <w:rsid w:val="0054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A3A"/>
  </w:style>
  <w:style w:type="table" w:styleId="a8">
    <w:name w:val="Table Grid"/>
    <w:basedOn w:val="a1"/>
    <w:uiPriority w:val="59"/>
    <w:rsid w:val="0080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39</cp:revision>
  <cp:lastPrinted>2011-12-01T10:09:00Z</cp:lastPrinted>
  <dcterms:created xsi:type="dcterms:W3CDTF">2011-02-16T12:35:00Z</dcterms:created>
  <dcterms:modified xsi:type="dcterms:W3CDTF">2013-12-03T02:33:00Z</dcterms:modified>
</cp:coreProperties>
</file>