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10" w:rsidRDefault="00DC7810" w:rsidP="00DC781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C7810" w:rsidRDefault="00DC7810" w:rsidP="00DC781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C7810" w:rsidRDefault="00DC7810" w:rsidP="00DC781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C7810" w:rsidRDefault="00DC7810" w:rsidP="00DC781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1632">
        <w:rPr>
          <w:rFonts w:ascii="Times New Roman" w:hAnsi="Times New Roman" w:cs="Times New Roman"/>
          <w:sz w:val="18"/>
          <w:szCs w:val="18"/>
          <w:u w:val="single"/>
        </w:rPr>
        <w:t>ул. Карла Маркса, 12 корпус 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</w:t>
            </w:r>
            <w:bookmarkStart w:id="0" w:name="_GoBack"/>
            <w:bookmarkEnd w:id="0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953E01" w:rsidRPr="00BC314C" w:rsidRDefault="00953E01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21415C" w:rsidRPr="0021415C">
              <w:rPr>
                <w:rFonts w:ascii="Times New Roman" w:hAnsi="Times New Roman" w:cs="Times New Roman"/>
                <w:bCs/>
                <w:sz w:val="18"/>
                <w:szCs w:val="18"/>
              </w:rPr>
              <w:t>Косметический ремонт 1-х этажей подъездов</w:t>
            </w:r>
          </w:p>
        </w:tc>
        <w:tc>
          <w:tcPr>
            <w:tcW w:w="2268" w:type="dxa"/>
          </w:tcPr>
          <w:p w:rsidR="0021415C" w:rsidRDefault="0021415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21415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21415C" w:rsidRDefault="0021415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FB45E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1,5 мес.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53E01" w:rsidRPr="00BC314C" w:rsidRDefault="00953E01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Приобретение и установка МАФ</w:t>
            </w:r>
          </w:p>
        </w:tc>
        <w:tc>
          <w:tcPr>
            <w:tcW w:w="2268" w:type="dxa"/>
          </w:tcPr>
          <w:p w:rsidR="00953E01" w:rsidRDefault="00953E0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953E0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268" w:type="dxa"/>
          </w:tcPr>
          <w:p w:rsidR="00953E01" w:rsidRDefault="00953E0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953E0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FB45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перечислены денежные средства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415C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259"/>
    <w:rsid w:val="00CD3DC5"/>
    <w:rsid w:val="00D8350B"/>
    <w:rsid w:val="00D97636"/>
    <w:rsid w:val="00DC7810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  <w:rsid w:val="00FB45E3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2015-03-13T04:50:00Z</cp:lastPrinted>
  <dcterms:created xsi:type="dcterms:W3CDTF">2015-03-13T06:24:00Z</dcterms:created>
  <dcterms:modified xsi:type="dcterms:W3CDTF">2015-03-18T13:30:00Z</dcterms:modified>
</cp:coreProperties>
</file>