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F" w:rsidRDefault="00AF578F" w:rsidP="00AF578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9C07B9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0B7B4B" w:rsidRPr="009C07B9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0B7B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AF578F" w:rsidRDefault="00AF578F" w:rsidP="00AF578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37.</w:t>
      </w:r>
    </w:p>
    <w:tbl>
      <w:tblPr>
        <w:tblStyle w:val="a8"/>
        <w:tblW w:w="0" w:type="auto"/>
        <w:tblInd w:w="-360" w:type="dxa"/>
        <w:tblLook w:val="04A0"/>
      </w:tblPr>
      <w:tblGrid>
        <w:gridCol w:w="894"/>
        <w:gridCol w:w="9037"/>
      </w:tblGrid>
      <w:tr w:rsidR="00AF578F" w:rsidRPr="00AF578F" w:rsidTr="00AF578F">
        <w:tc>
          <w:tcPr>
            <w:tcW w:w="894" w:type="dxa"/>
            <w:vAlign w:val="center"/>
          </w:tcPr>
          <w:p w:rsidR="00D77C66" w:rsidRPr="00AF578F" w:rsidRDefault="00D77C66" w:rsidP="00D7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78F" w:rsidRPr="00AF578F" w:rsidRDefault="00D77C66" w:rsidP="00D77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37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B256C7" w:rsidRPr="00AF578F" w:rsidTr="007147C4">
        <w:trPr>
          <w:trHeight w:val="164"/>
        </w:trPr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B256C7" w:rsidRPr="00AF578F" w:rsidTr="007147C4">
        <w:tc>
          <w:tcPr>
            <w:tcW w:w="894" w:type="dxa"/>
            <w:vAlign w:val="center"/>
          </w:tcPr>
          <w:p w:rsidR="00B256C7" w:rsidRPr="00AF578F" w:rsidRDefault="00B256C7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B256C7" w:rsidRDefault="00B256C7" w:rsidP="008F3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F578F" w:rsidRPr="00AF578F" w:rsidRDefault="00D27061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Запенено отверстие в подвале 4 подъезд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vAlign w:val="center"/>
          </w:tcPr>
          <w:p w:rsidR="00AF578F" w:rsidRPr="00AF578F" w:rsidRDefault="00D664FC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короба  и тамбурной двери во 2 подъезде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vAlign w:val="center"/>
          </w:tcPr>
          <w:p w:rsidR="00AF578F" w:rsidRPr="00AF578F" w:rsidRDefault="001B1AD4" w:rsidP="008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7B20E8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vAlign w:val="center"/>
          </w:tcPr>
          <w:p w:rsidR="00AF578F" w:rsidRPr="00AF578F" w:rsidRDefault="0058112B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vAlign w:val="center"/>
          </w:tcPr>
          <w:p w:rsidR="00AF578F" w:rsidRPr="00AF578F" w:rsidRDefault="00916081" w:rsidP="007147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подвала и тех этажа, промывка выхода канализационной трубы, регулировка ГВС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vAlign w:val="center"/>
          </w:tcPr>
          <w:p w:rsidR="00AF578F" w:rsidRPr="00AF578F" w:rsidRDefault="00916081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Вскрыта штроба  в 4 подъезде  на 1 этаже, обход подвала, регулировка узлов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vAlign w:val="center"/>
          </w:tcPr>
          <w:p w:rsidR="00AF578F" w:rsidRPr="00AF578F" w:rsidRDefault="00916081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калача, ремонт 2-х задвижек 01-50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vAlign w:val="center"/>
          </w:tcPr>
          <w:p w:rsidR="00AF578F" w:rsidRPr="00AF578F" w:rsidRDefault="00916081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выход бо</w:t>
            </w:r>
            <w:r w:rsidR="009C0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 ф 100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vAlign w:val="center"/>
          </w:tcPr>
          <w:p w:rsidR="00AF578F" w:rsidRPr="00AF578F" w:rsidRDefault="00C11708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в подвале  ф 100 – 2 м.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vAlign w:val="center"/>
          </w:tcPr>
          <w:p w:rsidR="00AF578F" w:rsidRPr="00AF578F" w:rsidRDefault="00C11708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трубы металлопластик  ф 25 в подвале</w:t>
            </w:r>
          </w:p>
        </w:tc>
      </w:tr>
      <w:tr w:rsidR="00AF578F" w:rsidRPr="00AF578F" w:rsidTr="007147C4">
        <w:tc>
          <w:tcPr>
            <w:tcW w:w="894" w:type="dxa"/>
            <w:vAlign w:val="center"/>
          </w:tcPr>
          <w:p w:rsidR="00AF578F" w:rsidRPr="00AF578F" w:rsidRDefault="00AF578F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vAlign w:val="center"/>
          </w:tcPr>
          <w:p w:rsidR="00AF578F" w:rsidRPr="00AF578F" w:rsidRDefault="00886161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на чердаке (полуотводы ф 100 – 5 шт., труба 2-х метровая ф 100 – 4 шт., труба 1 метровая ф 100 – 5 шт., переход ч/п ф100 – 4 шт.)</w:t>
            </w:r>
          </w:p>
        </w:tc>
      </w:tr>
      <w:tr w:rsidR="00CB0ED4" w:rsidRPr="00AF578F" w:rsidTr="007147C4">
        <w:tc>
          <w:tcPr>
            <w:tcW w:w="894" w:type="dxa"/>
            <w:vAlign w:val="center"/>
          </w:tcPr>
          <w:p w:rsidR="00CB0ED4" w:rsidRDefault="00CB0ED4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vAlign w:val="center"/>
          </w:tcPr>
          <w:p w:rsidR="00CB0ED4" w:rsidRDefault="00FD1B3D" w:rsidP="008F3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лежака канализации ф100 под 3, 4 подъездам 6 метров</w:t>
            </w:r>
          </w:p>
        </w:tc>
      </w:tr>
      <w:tr w:rsidR="007147C4" w:rsidRPr="00AF578F" w:rsidTr="007147C4">
        <w:tc>
          <w:tcPr>
            <w:tcW w:w="894" w:type="dxa"/>
            <w:vAlign w:val="center"/>
          </w:tcPr>
          <w:p w:rsidR="007147C4" w:rsidRDefault="007147C4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vAlign w:val="center"/>
          </w:tcPr>
          <w:p w:rsidR="007147C4" w:rsidRDefault="007147C4" w:rsidP="009C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Удлинили трубы на канализационном стояке от тех этажа до крыши, пропенили швы, обработали герме</w:t>
            </w:r>
            <w:r w:rsidR="009C0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</w:t>
            </w:r>
          </w:p>
        </w:tc>
      </w:tr>
      <w:tr w:rsidR="00CB0ED4" w:rsidRPr="00AF578F" w:rsidTr="007147C4">
        <w:tc>
          <w:tcPr>
            <w:tcW w:w="894" w:type="dxa"/>
            <w:vAlign w:val="center"/>
          </w:tcPr>
          <w:p w:rsidR="00CB0ED4" w:rsidRDefault="00FD1B3D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vAlign w:val="center"/>
          </w:tcPr>
          <w:p w:rsidR="00CB0ED4" w:rsidRDefault="00FD1B3D" w:rsidP="00234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лежака канализации ф100 под подъездами 6 метров</w:t>
            </w:r>
          </w:p>
        </w:tc>
      </w:tr>
      <w:tr w:rsidR="00CB0ED4" w:rsidRPr="00AF578F" w:rsidTr="007147C4">
        <w:tc>
          <w:tcPr>
            <w:tcW w:w="894" w:type="dxa"/>
            <w:vAlign w:val="center"/>
          </w:tcPr>
          <w:p w:rsidR="00CB0ED4" w:rsidRDefault="00FD1B3D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vAlign w:val="center"/>
          </w:tcPr>
          <w:p w:rsidR="00CB0ED4" w:rsidRDefault="00A36FAF" w:rsidP="00A3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подъезд заменили трубу канализационную ф 50 на ф 100 ПВХ</w:t>
            </w:r>
          </w:p>
        </w:tc>
      </w:tr>
      <w:tr w:rsidR="00CB0ED4" w:rsidRPr="00AF578F" w:rsidTr="007147C4">
        <w:tc>
          <w:tcPr>
            <w:tcW w:w="894" w:type="dxa"/>
            <w:vAlign w:val="center"/>
          </w:tcPr>
          <w:p w:rsidR="00CB0ED4" w:rsidRDefault="00FD1B3D" w:rsidP="0071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vAlign w:val="center"/>
          </w:tcPr>
          <w:p w:rsidR="00CB0ED4" w:rsidRDefault="00CE7572" w:rsidP="00CE7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Стеклили раму 2 эт. 1 подъезд</w:t>
            </w:r>
          </w:p>
        </w:tc>
      </w:tr>
    </w:tbl>
    <w:p w:rsidR="00CF6F2E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2E" w:rsidRPr="00B930D6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6D">
        <w:rPr>
          <w:rFonts w:ascii="Times New Roman" w:hAnsi="Times New Roman" w:cs="Times New Roman"/>
          <w:b/>
          <w:sz w:val="24"/>
          <w:szCs w:val="24"/>
        </w:rPr>
        <w:t xml:space="preserve">Выполнено всего </w:t>
      </w:r>
      <w:r w:rsidRPr="00B930D6">
        <w:rPr>
          <w:rFonts w:ascii="Times New Roman" w:hAnsi="Times New Roman" w:cs="Times New Roman"/>
          <w:b/>
          <w:sz w:val="24"/>
          <w:szCs w:val="24"/>
        </w:rPr>
        <w:t>заявок за 201</w:t>
      </w:r>
      <w:r w:rsidR="00B256C7" w:rsidRPr="00B930D6">
        <w:rPr>
          <w:rFonts w:ascii="Times New Roman" w:hAnsi="Times New Roman" w:cs="Times New Roman"/>
          <w:b/>
          <w:sz w:val="24"/>
          <w:szCs w:val="24"/>
        </w:rPr>
        <w:t>2</w:t>
      </w:r>
      <w:r w:rsidRPr="00B930D6">
        <w:rPr>
          <w:rFonts w:ascii="Times New Roman" w:hAnsi="Times New Roman" w:cs="Times New Roman"/>
          <w:b/>
          <w:sz w:val="24"/>
          <w:szCs w:val="24"/>
        </w:rPr>
        <w:t xml:space="preserve"> год: 1</w:t>
      </w:r>
      <w:r w:rsidR="00B930D6" w:rsidRPr="00B930D6">
        <w:rPr>
          <w:rFonts w:ascii="Times New Roman" w:hAnsi="Times New Roman" w:cs="Times New Roman"/>
          <w:b/>
          <w:sz w:val="24"/>
          <w:szCs w:val="24"/>
        </w:rPr>
        <w:t>06</w:t>
      </w:r>
      <w:r w:rsidRPr="00B930D6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F6F2E" w:rsidRPr="00B930D6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0D6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930D6" w:rsidRPr="00B930D6">
        <w:rPr>
          <w:rFonts w:ascii="Times New Roman" w:hAnsi="Times New Roman" w:cs="Times New Roman"/>
          <w:sz w:val="24"/>
          <w:szCs w:val="24"/>
        </w:rPr>
        <w:t>5</w:t>
      </w:r>
      <w:r w:rsidRPr="00B930D6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F6F2E" w:rsidRPr="00B930D6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0D6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B930D6" w:rsidRPr="00B930D6">
        <w:rPr>
          <w:rFonts w:ascii="Times New Roman" w:hAnsi="Times New Roman" w:cs="Times New Roman"/>
          <w:sz w:val="24"/>
          <w:szCs w:val="24"/>
        </w:rPr>
        <w:t>2</w:t>
      </w:r>
      <w:r w:rsidRPr="00B930D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6F2E" w:rsidRPr="00B930D6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0D6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B930D6" w:rsidRPr="00B930D6">
        <w:rPr>
          <w:rFonts w:ascii="Times New Roman" w:hAnsi="Times New Roman" w:cs="Times New Roman"/>
          <w:sz w:val="24"/>
          <w:szCs w:val="24"/>
        </w:rPr>
        <w:t>61</w:t>
      </w:r>
      <w:r w:rsidRPr="00B930D6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F6F2E" w:rsidRPr="00B930D6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0D6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B930D6" w:rsidRPr="00B930D6">
        <w:rPr>
          <w:rFonts w:ascii="Times New Roman" w:hAnsi="Times New Roman" w:cs="Times New Roman"/>
          <w:sz w:val="24"/>
          <w:szCs w:val="24"/>
        </w:rPr>
        <w:t>33</w:t>
      </w:r>
      <w:r w:rsidRPr="00B930D6"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CF6F2E" w:rsidRPr="00B930D6" w:rsidSect="00A611E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60" w:rsidRDefault="00977460" w:rsidP="00ED196D">
      <w:pPr>
        <w:spacing w:after="0" w:line="240" w:lineRule="auto"/>
      </w:pPr>
      <w:r>
        <w:separator/>
      </w:r>
    </w:p>
  </w:endnote>
  <w:endnote w:type="continuationSeparator" w:id="1">
    <w:p w:rsidR="00977460" w:rsidRDefault="00977460" w:rsidP="00E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360"/>
      <w:docPartObj>
        <w:docPartGallery w:val="Page Numbers (Bottom of Page)"/>
        <w:docPartUnique/>
      </w:docPartObj>
    </w:sdtPr>
    <w:sdtContent>
      <w:p w:rsidR="00ED196D" w:rsidRDefault="002A731B">
        <w:pPr>
          <w:pStyle w:val="a6"/>
          <w:jc w:val="right"/>
        </w:pPr>
        <w:fldSimple w:instr=" PAGE   \* MERGEFORMAT ">
          <w:r w:rsidR="00B930D6">
            <w:rPr>
              <w:noProof/>
            </w:rPr>
            <w:t>1</w:t>
          </w:r>
        </w:fldSimple>
      </w:p>
    </w:sdtContent>
  </w:sdt>
  <w:p w:rsidR="00ED196D" w:rsidRDefault="00ED19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60" w:rsidRDefault="00977460" w:rsidP="00ED196D">
      <w:pPr>
        <w:spacing w:after="0" w:line="240" w:lineRule="auto"/>
      </w:pPr>
      <w:r>
        <w:separator/>
      </w:r>
    </w:p>
  </w:footnote>
  <w:footnote w:type="continuationSeparator" w:id="1">
    <w:p w:rsidR="00977460" w:rsidRDefault="00977460" w:rsidP="00ED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6D" w:rsidRPr="0000613B" w:rsidRDefault="00ED196D">
    <w:pPr>
      <w:pStyle w:val="a4"/>
      <w:rPr>
        <w:i/>
        <w:sz w:val="18"/>
        <w:szCs w:val="18"/>
      </w:rPr>
    </w:pPr>
    <w:r w:rsidRPr="0000613B">
      <w:rPr>
        <w:i/>
        <w:sz w:val="18"/>
        <w:szCs w:val="18"/>
      </w:rPr>
      <w:t>Ул. Московский тракт, 37 за 201</w:t>
    </w:r>
    <w:r w:rsidR="00B256C7">
      <w:rPr>
        <w:i/>
        <w:sz w:val="18"/>
        <w:szCs w:val="18"/>
      </w:rPr>
      <w:t>2</w:t>
    </w:r>
    <w:r w:rsidRPr="0000613B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E77"/>
    <w:multiLevelType w:val="hybridMultilevel"/>
    <w:tmpl w:val="0ACEC9E4"/>
    <w:lvl w:ilvl="0" w:tplc="4DB45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53F14"/>
    <w:multiLevelType w:val="hybridMultilevel"/>
    <w:tmpl w:val="1B3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DC5"/>
    <w:rsid w:val="00004A2C"/>
    <w:rsid w:val="0000613B"/>
    <w:rsid w:val="0001334D"/>
    <w:rsid w:val="00096ED5"/>
    <w:rsid w:val="000B7B4B"/>
    <w:rsid w:val="00113EF4"/>
    <w:rsid w:val="001529C1"/>
    <w:rsid w:val="0019748E"/>
    <w:rsid w:val="001A53D4"/>
    <w:rsid w:val="001A5E9F"/>
    <w:rsid w:val="001B1AD4"/>
    <w:rsid w:val="001E42A6"/>
    <w:rsid w:val="00215560"/>
    <w:rsid w:val="00234BF0"/>
    <w:rsid w:val="00262389"/>
    <w:rsid w:val="002644B4"/>
    <w:rsid w:val="002A731B"/>
    <w:rsid w:val="002C6BA0"/>
    <w:rsid w:val="002D211F"/>
    <w:rsid w:val="00353C90"/>
    <w:rsid w:val="00440DC5"/>
    <w:rsid w:val="0058112B"/>
    <w:rsid w:val="0058145D"/>
    <w:rsid w:val="005A0A3E"/>
    <w:rsid w:val="005A56EB"/>
    <w:rsid w:val="00602975"/>
    <w:rsid w:val="0064682F"/>
    <w:rsid w:val="006A4104"/>
    <w:rsid w:val="006A719D"/>
    <w:rsid w:val="007147C4"/>
    <w:rsid w:val="00726DD8"/>
    <w:rsid w:val="007B20E8"/>
    <w:rsid w:val="007D6788"/>
    <w:rsid w:val="008141E3"/>
    <w:rsid w:val="00846D3A"/>
    <w:rsid w:val="00864C35"/>
    <w:rsid w:val="00886161"/>
    <w:rsid w:val="008953F2"/>
    <w:rsid w:val="008B07D2"/>
    <w:rsid w:val="008C0B33"/>
    <w:rsid w:val="008F3375"/>
    <w:rsid w:val="00916081"/>
    <w:rsid w:val="00961C2D"/>
    <w:rsid w:val="00976DF2"/>
    <w:rsid w:val="00977460"/>
    <w:rsid w:val="00990ACB"/>
    <w:rsid w:val="009C0787"/>
    <w:rsid w:val="009C07B9"/>
    <w:rsid w:val="009C258E"/>
    <w:rsid w:val="009C446E"/>
    <w:rsid w:val="009C5A83"/>
    <w:rsid w:val="00A26EAB"/>
    <w:rsid w:val="00A36FAF"/>
    <w:rsid w:val="00A611E0"/>
    <w:rsid w:val="00A73E91"/>
    <w:rsid w:val="00AA2ECD"/>
    <w:rsid w:val="00AF578F"/>
    <w:rsid w:val="00B256C7"/>
    <w:rsid w:val="00B56268"/>
    <w:rsid w:val="00B6340E"/>
    <w:rsid w:val="00B930D6"/>
    <w:rsid w:val="00B97601"/>
    <w:rsid w:val="00BD5394"/>
    <w:rsid w:val="00C11708"/>
    <w:rsid w:val="00C36CF1"/>
    <w:rsid w:val="00CB0ED4"/>
    <w:rsid w:val="00CE7572"/>
    <w:rsid w:val="00CF6F2E"/>
    <w:rsid w:val="00D27061"/>
    <w:rsid w:val="00D664FC"/>
    <w:rsid w:val="00D77C66"/>
    <w:rsid w:val="00DC53D6"/>
    <w:rsid w:val="00DE49E8"/>
    <w:rsid w:val="00EB026A"/>
    <w:rsid w:val="00EB1834"/>
    <w:rsid w:val="00ED196D"/>
    <w:rsid w:val="00EE3F4F"/>
    <w:rsid w:val="00F36076"/>
    <w:rsid w:val="00F63071"/>
    <w:rsid w:val="00F72F82"/>
    <w:rsid w:val="00F831C1"/>
    <w:rsid w:val="00FA6CFA"/>
    <w:rsid w:val="00FA7DBE"/>
    <w:rsid w:val="00FD1B3D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96D"/>
  </w:style>
  <w:style w:type="paragraph" w:styleId="a6">
    <w:name w:val="footer"/>
    <w:basedOn w:val="a"/>
    <w:link w:val="a7"/>
    <w:uiPriority w:val="99"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96D"/>
  </w:style>
  <w:style w:type="table" w:styleId="a8">
    <w:name w:val="Table Grid"/>
    <w:basedOn w:val="a1"/>
    <w:uiPriority w:val="59"/>
    <w:rsid w:val="00AF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2011-11-30T09:25:00Z</cp:lastPrinted>
  <dcterms:created xsi:type="dcterms:W3CDTF">2011-02-16T12:25:00Z</dcterms:created>
  <dcterms:modified xsi:type="dcterms:W3CDTF">2013-04-03T05:17:00Z</dcterms:modified>
</cp:coreProperties>
</file>